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27467963"/>
      <w:bookmarkStart w:id="1" w:name="_Toc481653327"/>
      <w:bookmarkStart w:id="2" w:name="_Toc519094990"/>
      <w:bookmarkStart w:id="3" w:name="_Toc481570476"/>
      <w:bookmarkStart w:id="4" w:name="historyclause"/>
      <w:bookmarkEnd w:id="0"/>
    </w:p>
    <w:p w14:paraId="170C9576" w14:textId="30E18F45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</w:t>
      </w:r>
      <w:r w:rsidR="00C42F80">
        <w:rPr>
          <w:rFonts w:ascii="Arial" w:eastAsia="MS Mincho" w:hAnsi="Arial" w:cs="Arial"/>
          <w:b/>
          <w:sz w:val="24"/>
          <w:szCs w:val="24"/>
          <w:lang w:val="en-US"/>
        </w:rPr>
        <w:t xml:space="preserve">#107 </w:t>
      </w: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Meeting 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E1A69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1316B4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C36332">
        <w:rPr>
          <w:rFonts w:ascii="Arial" w:eastAsia="MS Mincho" w:hAnsi="Arial" w:cs="Arial"/>
          <w:b/>
          <w:sz w:val="24"/>
          <w:szCs w:val="24"/>
          <w:lang w:val="en-US"/>
        </w:rPr>
        <w:t>7100</w:t>
      </w:r>
    </w:p>
    <w:p w14:paraId="58CE81B1" w14:textId="499276AB" w:rsidR="001E3B15" w:rsidRPr="005F5603" w:rsidRDefault="00C42F80" w:rsidP="001E3B15">
      <w:pPr>
        <w:pStyle w:val="a9"/>
        <w:rPr>
          <w:rFonts w:eastAsia="SimSun"/>
          <w:bCs w:val="0"/>
          <w:sz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Republic of Korea, 22</w:t>
      </w:r>
      <w:r w:rsidRPr="00C42F80">
        <w:rPr>
          <w:rFonts w:eastAsia="SimSun" w:cs="Arial"/>
          <w:sz w:val="24"/>
          <w:szCs w:val="24"/>
          <w:vertAlign w:val="superscript"/>
          <w:lang w:eastAsia="zh-CN"/>
        </w:rPr>
        <w:t>nd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– </w:t>
      </w:r>
      <w:r>
        <w:rPr>
          <w:rFonts w:eastAsia="SimSun" w:cs="Arial"/>
          <w:sz w:val="24"/>
          <w:szCs w:val="24"/>
          <w:lang w:eastAsia="zh-CN"/>
        </w:rPr>
        <w:t>26</w:t>
      </w:r>
      <w:r w:rsidRPr="00C42F8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 w:rsidRPr="00C42F80">
        <w:rPr>
          <w:rFonts w:eastAsia="SimSun" w:cs="Arial" w:hint="eastAsia"/>
          <w:sz w:val="24"/>
          <w:szCs w:val="24"/>
          <w:lang w:eastAsia="zh-CN"/>
        </w:rPr>
        <w:t>M</w:t>
      </w:r>
      <w:r w:rsidRPr="00C42F80">
        <w:rPr>
          <w:rFonts w:eastAsia="SimSun" w:cs="Arial"/>
          <w:sz w:val="24"/>
          <w:szCs w:val="24"/>
          <w:lang w:eastAsia="zh-CN"/>
        </w:rPr>
        <w:t>ay</w:t>
      </w:r>
      <w:r>
        <w:rPr>
          <w:rFonts w:eastAsia="SimSun" w:cs="Arial"/>
          <w:sz w:val="24"/>
          <w:szCs w:val="24"/>
          <w:lang w:eastAsia="zh-CN"/>
        </w:rPr>
        <w:t>,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244F4AC6" w14:textId="55379E50" w:rsidR="00C42F80" w:rsidRPr="00D72A58" w:rsidRDefault="00C42F80" w:rsidP="00C42F80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C42F80">
        <w:rPr>
          <w:rFonts w:ascii="Arial" w:hAnsi="Arial" w:cs="Arial"/>
          <w:b/>
          <w:sz w:val="22"/>
          <w:szCs w:val="22"/>
        </w:rPr>
        <w:t>8.31.2.1.2</w:t>
      </w:r>
    </w:p>
    <w:p w14:paraId="4B52DCC9" w14:textId="1F2666E5" w:rsidR="00C42F80" w:rsidRPr="00090A8C" w:rsidRDefault="00C42F80" w:rsidP="00C42F80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TP for TR 38.786 on the MPR</w:t>
      </w:r>
      <w:r w:rsidR="007119ED">
        <w:rPr>
          <w:rFonts w:ascii="Arial" w:hAnsi="Arial" w:cs="Arial"/>
          <w:b/>
          <w:sz w:val="22"/>
          <w:szCs w:val="22"/>
        </w:rPr>
        <w:t>/A-MPR</w:t>
      </w:r>
      <w:r>
        <w:rPr>
          <w:rFonts w:ascii="Arial" w:hAnsi="Arial" w:cs="Arial"/>
          <w:b/>
          <w:sz w:val="22"/>
          <w:szCs w:val="22"/>
        </w:rPr>
        <w:t xml:space="preserve"> simulation assumptions</w:t>
      </w:r>
    </w:p>
    <w:p w14:paraId="438C8B60" w14:textId="263BCF79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="00C42F80">
        <w:rPr>
          <w:rFonts w:ascii="Arial" w:hAnsi="Arial" w:cs="Arial"/>
          <w:b/>
          <w:sz w:val="22"/>
          <w:szCs w:val="22"/>
        </w:rPr>
        <w:tab/>
      </w:r>
      <w:r w:rsidR="00C42F80" w:rsidRPr="00C42F80">
        <w:rPr>
          <w:rFonts w:ascii="Arial" w:hAnsi="Arial" w:cs="Arial"/>
          <w:b/>
          <w:sz w:val="22"/>
          <w:szCs w:val="22"/>
        </w:rPr>
        <w:t>Meta Ireland</w:t>
      </w:r>
      <w:r w:rsidRPr="00B61EF5">
        <w:rPr>
          <w:rFonts w:ascii="Arial" w:hAnsi="Arial" w:cs="Arial"/>
          <w:b/>
          <w:sz w:val="22"/>
          <w:szCs w:val="22"/>
        </w:rPr>
        <w:tab/>
      </w:r>
    </w:p>
    <w:p w14:paraId="22066D89" w14:textId="391EF58A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 w:rsidRPr="00C42F80">
        <w:rPr>
          <w:rFonts w:ascii="Arial" w:hAnsi="Arial" w:cs="Arial"/>
          <w:b/>
          <w:sz w:val="22"/>
          <w:szCs w:val="22"/>
        </w:rPr>
        <w:t>A</w:t>
      </w:r>
      <w:r w:rsidR="00974F12" w:rsidRPr="00C42F80">
        <w:rPr>
          <w:rFonts w:ascii="Arial" w:hAnsi="Arial" w:cs="Arial"/>
          <w:b/>
          <w:sz w:val="22"/>
          <w:szCs w:val="22"/>
        </w:rPr>
        <w:t>pproval</w:t>
      </w:r>
    </w:p>
    <w:p w14:paraId="7DCCDE7C" w14:textId="77777777" w:rsidR="003A7F0F" w:rsidRPr="001F1E22" w:rsidRDefault="003A7F0F" w:rsidP="003A7F0F">
      <w:pPr>
        <w:pStyle w:val="1"/>
        <w:ind w:left="533" w:hanging="533"/>
        <w:rPr>
          <w:lang w:val="en-US" w:eastAsia="zh-CN"/>
        </w:rPr>
      </w:pPr>
      <w:r w:rsidRPr="001F1E22">
        <w:rPr>
          <w:rFonts w:hint="eastAsia"/>
          <w:lang w:val="en-US" w:eastAsia="zh-CN"/>
        </w:rPr>
        <w:t>Background</w:t>
      </w:r>
    </w:p>
    <w:p w14:paraId="37802991" w14:textId="15AF3B7F" w:rsidR="003A7F0F" w:rsidRPr="00EB4346" w:rsidRDefault="003A7F0F" w:rsidP="003A7F0F">
      <w:pPr>
        <w:rPr>
          <w:lang w:eastAsia="zh-CN"/>
        </w:rPr>
      </w:pPr>
      <w:r>
        <w:rPr>
          <w:rFonts w:hint="eastAsia"/>
        </w:rPr>
        <w:t>This c</w:t>
      </w:r>
      <w:r>
        <w:rPr>
          <w:rFonts w:hint="eastAsia"/>
          <w:lang w:eastAsia="zh-CN"/>
        </w:rPr>
        <w:t>o</w:t>
      </w:r>
      <w:r w:rsidRPr="00EB4346">
        <w:rPr>
          <w:rFonts w:hint="eastAsia"/>
        </w:rPr>
        <w:t xml:space="preserve">ntribution provides </w:t>
      </w:r>
      <w:r w:rsidRPr="00EB4346">
        <w:t>text proposal</w:t>
      </w:r>
      <w:r w:rsidRPr="00EB4346">
        <w:rPr>
          <w:rFonts w:hint="eastAsia"/>
        </w:rPr>
        <w:t xml:space="preserve"> on </w:t>
      </w:r>
      <w:r w:rsidR="000521C5">
        <w:t xml:space="preserve">the </w:t>
      </w:r>
      <w:r w:rsidR="00C42F80">
        <w:t>MPR</w:t>
      </w:r>
      <w:r w:rsidR="00C36332">
        <w:t>/A-MPR</w:t>
      </w:r>
      <w:r w:rsidR="00C42F80">
        <w:t xml:space="preserve"> simulation assumptions for SL-U operation in unlicensed band based on the agreed WF</w:t>
      </w:r>
      <w:r w:rsidR="00C45675">
        <w:t xml:space="preserve"> [</w:t>
      </w:r>
      <w:r w:rsidR="00C42F80">
        <w:t>1</w:t>
      </w:r>
      <w:r w:rsidR="00C45675">
        <w:t>]</w:t>
      </w:r>
      <w:r>
        <w:t>.</w:t>
      </w:r>
      <w:r>
        <w:rPr>
          <w:rFonts w:hint="eastAsia"/>
          <w:lang w:eastAsia="zh-CN"/>
        </w:rPr>
        <w:t xml:space="preserve"> </w:t>
      </w:r>
    </w:p>
    <w:p w14:paraId="4AC77684" w14:textId="77777777" w:rsidR="003A7F0F" w:rsidRPr="001F1E22" w:rsidRDefault="003A7F0F" w:rsidP="003A7F0F">
      <w:pPr>
        <w:pStyle w:val="1"/>
        <w:ind w:left="533" w:hanging="533"/>
        <w:rPr>
          <w:lang w:val="en-US" w:eastAsia="zh-CN"/>
        </w:rPr>
      </w:pPr>
      <w:r w:rsidRPr="001F1E22">
        <w:rPr>
          <w:rFonts w:hint="eastAsia"/>
          <w:lang w:val="en-US" w:eastAsia="zh-CN"/>
        </w:rPr>
        <w:t>Text Proposal</w:t>
      </w:r>
    </w:p>
    <w:p w14:paraId="611A93CC" w14:textId="0305A0C0" w:rsidR="003A7F0F" w:rsidRDefault="00C42F80" w:rsidP="00243722">
      <w:pPr>
        <w:pStyle w:val="5"/>
        <w:jc w:val="center"/>
        <w:rPr>
          <w:rFonts w:eastAsia="MS Mincho"/>
          <w:color w:val="0070C0"/>
          <w:sz w:val="32"/>
          <w:szCs w:val="32"/>
          <w:lang w:val="en-US"/>
        </w:rPr>
      </w:pPr>
      <w:bookmarkStart w:id="5" w:name="_Toc405202255"/>
      <w:r>
        <w:rPr>
          <w:rFonts w:eastAsia="MS Mincho"/>
          <w:color w:val="0070C0"/>
          <w:sz w:val="32"/>
          <w:szCs w:val="32"/>
          <w:lang w:val="en-US"/>
        </w:rPr>
        <w:t>&lt;&lt;</w:t>
      </w:r>
      <w:r w:rsidR="00243722">
        <w:rPr>
          <w:rFonts w:eastAsia="MS Mincho"/>
          <w:color w:val="0070C0"/>
          <w:sz w:val="32"/>
          <w:szCs w:val="32"/>
          <w:lang w:val="en-US"/>
        </w:rPr>
        <w:t>&lt;&lt;&lt;&lt;&lt;&lt;&lt;&lt;&lt;</w:t>
      </w:r>
      <w:r>
        <w:rPr>
          <w:rFonts w:eastAsia="MS Mincho"/>
          <w:color w:val="0070C0"/>
          <w:sz w:val="32"/>
          <w:szCs w:val="32"/>
          <w:lang w:val="en-US"/>
        </w:rPr>
        <w:t xml:space="preserve"> </w:t>
      </w:r>
      <w:r w:rsidR="00243722">
        <w:rPr>
          <w:rFonts w:eastAsia="MS Mincho"/>
          <w:color w:val="0070C0"/>
          <w:sz w:val="32"/>
          <w:szCs w:val="32"/>
          <w:lang w:val="en-US"/>
        </w:rPr>
        <w:t xml:space="preserve">Start of changes in </w:t>
      </w:r>
      <w:r>
        <w:rPr>
          <w:rFonts w:eastAsia="MS Mincho"/>
          <w:color w:val="0070C0"/>
          <w:sz w:val="32"/>
          <w:szCs w:val="32"/>
          <w:lang w:val="en-US"/>
        </w:rPr>
        <w:t>section 6 &gt;</w:t>
      </w:r>
      <w:r w:rsidR="00243722">
        <w:rPr>
          <w:rFonts w:eastAsia="MS Mincho"/>
          <w:color w:val="0070C0"/>
          <w:sz w:val="32"/>
          <w:szCs w:val="32"/>
          <w:lang w:val="en-US"/>
        </w:rPr>
        <w:t>&gt;&gt;&gt;&gt;&gt;&gt;&gt;&gt;</w:t>
      </w:r>
      <w:r>
        <w:rPr>
          <w:rFonts w:eastAsia="MS Mincho"/>
          <w:color w:val="0070C0"/>
          <w:sz w:val="32"/>
          <w:szCs w:val="32"/>
          <w:lang w:val="en-US"/>
        </w:rPr>
        <w:t>&gt;</w:t>
      </w:r>
    </w:p>
    <w:p w14:paraId="49B8D692" w14:textId="77777777" w:rsidR="00C42F80" w:rsidRPr="00C77D86" w:rsidRDefault="00C42F80" w:rsidP="00C42F80">
      <w:pPr>
        <w:pStyle w:val="1"/>
      </w:pPr>
      <w:bookmarkStart w:id="6" w:name="_Toc133515233"/>
      <w:bookmarkEnd w:id="5"/>
      <w:r w:rsidRPr="00C77D86">
        <w:t>6</w:t>
      </w:r>
      <w:r w:rsidRPr="00C77D86">
        <w:tab/>
        <w:t>Transmitter characteristics for NR SL evolution</w:t>
      </w:r>
      <w:bookmarkEnd w:id="6"/>
    </w:p>
    <w:p w14:paraId="530C7FD8" w14:textId="77777777" w:rsidR="00C42F80" w:rsidRPr="00C77D86" w:rsidRDefault="00C42F80" w:rsidP="00C42F80">
      <w:pPr>
        <w:pStyle w:val="2"/>
      </w:pPr>
      <w:bookmarkStart w:id="7" w:name="_Toc133515234"/>
      <w:r w:rsidRPr="00C77D86">
        <w:t>6.1</w:t>
      </w:r>
      <w:r w:rsidRPr="00C77D86">
        <w:tab/>
        <w:t>Tx requirements for NR SL single carrier operation in unlicensed band</w:t>
      </w:r>
      <w:bookmarkEnd w:id="7"/>
    </w:p>
    <w:p w14:paraId="21917563" w14:textId="77777777" w:rsidR="00C42F80" w:rsidRPr="00C77D86" w:rsidRDefault="00C42F80" w:rsidP="00C42F80">
      <w:pPr>
        <w:pStyle w:val="3"/>
      </w:pPr>
      <w:bookmarkStart w:id="8" w:name="_Toc463997753"/>
      <w:bookmarkStart w:id="9" w:name="_Toc36034797"/>
      <w:bookmarkStart w:id="10" w:name="_Toc42537394"/>
      <w:bookmarkStart w:id="11" w:name="_Toc46356459"/>
      <w:bookmarkStart w:id="12" w:name="_Toc52566373"/>
      <w:bookmarkStart w:id="13" w:name="_Toc61187281"/>
      <w:bookmarkStart w:id="14" w:name="_Toc66398693"/>
      <w:bookmarkStart w:id="15" w:name="_Toc66398910"/>
      <w:bookmarkStart w:id="16" w:name="_Toc66432627"/>
      <w:bookmarkStart w:id="17" w:name="_Toc66433406"/>
      <w:bookmarkStart w:id="18" w:name="_Toc66436181"/>
      <w:bookmarkStart w:id="19" w:name="_Toc133515235"/>
      <w:r w:rsidRPr="00C77D86">
        <w:t>6.1.1</w:t>
      </w:r>
      <w:r w:rsidRPr="00C77D86">
        <w:tab/>
        <w:t xml:space="preserve">Maximum output power for NR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77D86">
        <w:t>SL-U</w:t>
      </w:r>
      <w:bookmarkEnd w:id="19"/>
    </w:p>
    <w:p w14:paraId="64510A5D" w14:textId="77777777" w:rsidR="00C42F80" w:rsidRDefault="00C42F80" w:rsidP="00C42F80">
      <w:pPr>
        <w:pStyle w:val="3"/>
        <w:rPr>
          <w:ins w:id="20" w:author="Suhwan Lim" w:date="2023-05-11T09:44:00Z"/>
        </w:rPr>
      </w:pPr>
      <w:bookmarkStart w:id="21" w:name="_Toc463997754"/>
      <w:bookmarkStart w:id="22" w:name="_Toc36034798"/>
      <w:bookmarkStart w:id="23" w:name="_Toc42537395"/>
      <w:bookmarkStart w:id="24" w:name="_Toc46356460"/>
      <w:bookmarkStart w:id="25" w:name="_Toc52566374"/>
      <w:bookmarkStart w:id="26" w:name="_Toc61187282"/>
      <w:bookmarkStart w:id="27" w:name="_Toc66398694"/>
      <w:bookmarkStart w:id="28" w:name="_Toc66398911"/>
      <w:bookmarkStart w:id="29" w:name="_Toc66432628"/>
      <w:bookmarkStart w:id="30" w:name="_Toc66433407"/>
      <w:bookmarkStart w:id="31" w:name="_Toc66436182"/>
      <w:bookmarkStart w:id="32" w:name="_Toc133515236"/>
      <w:r w:rsidRPr="00C77D86">
        <w:t>6.1.2</w:t>
      </w:r>
      <w:r w:rsidRPr="00C77D86">
        <w:tab/>
        <w:t xml:space="preserve">UE maximum output power </w:t>
      </w:r>
      <w:bookmarkEnd w:id="21"/>
      <w:r w:rsidRPr="00C77D86">
        <w:t>reduction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C77D86">
        <w:t xml:space="preserve"> for NR SL-U</w:t>
      </w:r>
      <w:bookmarkEnd w:id="32"/>
    </w:p>
    <w:p w14:paraId="33170472" w14:textId="760AF221" w:rsidR="00BF340E" w:rsidRDefault="00BF340E" w:rsidP="00BF340E">
      <w:pPr>
        <w:spacing w:after="240"/>
        <w:rPr>
          <w:ins w:id="33" w:author="Suhwan Lim" w:date="2023-05-11T10:16:00Z"/>
        </w:rPr>
      </w:pPr>
      <w:ins w:id="34" w:author="Suhwan Lim" w:date="2023-05-11T09:44:00Z">
        <w:r>
          <w:t>T</w:t>
        </w:r>
        <w:r w:rsidRPr="0051206B">
          <w:t xml:space="preserve">he following </w:t>
        </w:r>
        <w:r>
          <w:t xml:space="preserve">assumption can serve as a starting point for MPR simulation assumptions </w:t>
        </w:r>
      </w:ins>
      <w:ins w:id="35" w:author="Suhwan Lim" w:date="2023-05-11T10:47:00Z">
        <w:r w:rsidR="00AC6C9B">
          <w:t xml:space="preserve">that </w:t>
        </w:r>
      </w:ins>
      <w:ins w:id="36" w:author="Suhwan Lim" w:date="2023-05-11T10:16:00Z">
        <w:r w:rsidR="00BF4793">
          <w:t>are considered to derive MPR requirements for SL-U operation</w:t>
        </w:r>
      </w:ins>
      <w:ins w:id="37" w:author="Suhwan Lim" w:date="2023-05-11T09:44:00Z">
        <w:r>
          <w:t>.</w:t>
        </w:r>
      </w:ins>
    </w:p>
    <w:p w14:paraId="77F94B6B" w14:textId="6B940BF0" w:rsidR="00BF4793" w:rsidRPr="00BF4793" w:rsidRDefault="00BF4793" w:rsidP="00BF479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38" w:author="Suhwan Lim" w:date="2023-05-11T10:17:00Z"/>
        </w:rPr>
      </w:pPr>
      <w:ins w:id="39" w:author="Suhwan Lim" w:date="2023-05-11T10:17:00Z">
        <w:r>
          <w:rPr>
            <w:color w:val="000000"/>
          </w:rPr>
          <w:t>Basic RF parameters for MPR of single carrier SL-U UE</w:t>
        </w:r>
      </w:ins>
    </w:p>
    <w:p w14:paraId="15A0A18B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40" w:author="Suhwan Lim" w:date="2023-05-11T10:17:00Z"/>
          <w:color w:val="000000"/>
        </w:rPr>
      </w:pPr>
      <w:ins w:id="41" w:author="Suhwan Lim" w:date="2023-05-11T10:17:00Z">
        <w:r w:rsidRPr="00BF4793">
          <w:rPr>
            <w:color w:val="000000"/>
          </w:rPr>
          <w:t>Waveforms: CP-OFDM for SL-U</w:t>
        </w:r>
      </w:ins>
    </w:p>
    <w:p w14:paraId="4E6216F4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42" w:author="Suhwan Lim" w:date="2023-05-11T10:17:00Z"/>
          <w:color w:val="000000"/>
        </w:rPr>
      </w:pPr>
      <w:ins w:id="43" w:author="Suhwan Lim" w:date="2023-05-11T10:17:00Z">
        <w:r w:rsidRPr="00BF4793">
          <w:rPr>
            <w:color w:val="000000"/>
          </w:rPr>
          <w:t xml:space="preserve">Supported CBW: 20/40/60/80/100MHz. </w:t>
        </w:r>
      </w:ins>
    </w:p>
    <w:p w14:paraId="24177718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44" w:author="Suhwan Lim" w:date="2023-05-11T10:17:00Z"/>
          <w:color w:val="000000"/>
        </w:rPr>
      </w:pPr>
      <w:ins w:id="45" w:author="Suhwan Lim" w:date="2023-05-11T10:17:00Z">
        <w:r w:rsidRPr="00BF4793">
          <w:rPr>
            <w:color w:val="000000"/>
          </w:rPr>
          <w:t>Modulation: QPSK/16-QAM/64-QAM/256-QAM</w:t>
        </w:r>
      </w:ins>
    </w:p>
    <w:p w14:paraId="33408F23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46" w:author="Suhwan Lim" w:date="2023-05-11T10:17:00Z"/>
          <w:color w:val="000000"/>
        </w:rPr>
      </w:pPr>
      <w:ins w:id="47" w:author="Suhwan Lim" w:date="2023-05-11T10:17:00Z">
        <w:r w:rsidRPr="00BF4793">
          <w:rPr>
            <w:color w:val="000000"/>
          </w:rPr>
          <w:t>SCS: 15/30/60kHz</w:t>
        </w:r>
      </w:ins>
    </w:p>
    <w:p w14:paraId="4EC00D20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48" w:author="Suhwan Lim" w:date="2023-05-11T10:17:00Z"/>
          <w:color w:val="000000"/>
        </w:rPr>
      </w:pPr>
      <w:ins w:id="49" w:author="Suhwan Lim" w:date="2023-05-11T10:17:00Z">
        <w:r w:rsidRPr="00BF4793">
          <w:rPr>
            <w:color w:val="000000"/>
          </w:rPr>
          <w:t>C-IMD: 45dBc or 60dBc</w:t>
        </w:r>
      </w:ins>
    </w:p>
    <w:p w14:paraId="38C4758B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50" w:author="Suhwan Lim" w:date="2023-05-11T10:17:00Z"/>
          <w:color w:val="000000"/>
        </w:rPr>
      </w:pPr>
      <w:ins w:id="51" w:author="Suhwan Lim" w:date="2023-05-11T10:17:00Z">
        <w:r w:rsidRPr="00BF4793">
          <w:rPr>
            <w:color w:val="000000"/>
          </w:rPr>
          <w:t>EVM and impairments</w:t>
        </w:r>
      </w:ins>
    </w:p>
    <w:p w14:paraId="63DE2511" w14:textId="77777777" w:rsidR="00BF4793" w:rsidRPr="00FA10C5" w:rsidRDefault="00BF4793" w:rsidP="00BF479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ins w:id="52" w:author="Suhwan Lim" w:date="2023-05-11T10:17:00Z"/>
          <w:color w:val="0070C0"/>
        </w:rPr>
      </w:pPr>
    </w:p>
    <w:tbl>
      <w:tblPr>
        <w:tblW w:w="68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524"/>
        <w:gridCol w:w="1582"/>
        <w:gridCol w:w="1105"/>
        <w:gridCol w:w="1179"/>
        <w:gridCol w:w="1444"/>
      </w:tblGrid>
      <w:tr w:rsidR="00BF4793" w:rsidRPr="00FA10C5" w14:paraId="348EB27C" w14:textId="77777777" w:rsidTr="005B348E">
        <w:trPr>
          <w:trHeight w:val="254"/>
          <w:jc w:val="center"/>
          <w:ins w:id="53" w:author="Suhwan Lim" w:date="2023-05-11T10:17:00Z"/>
        </w:trPr>
        <w:tc>
          <w:tcPr>
            <w:tcW w:w="1524" w:type="dxa"/>
          </w:tcPr>
          <w:p w14:paraId="5C40F9A1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54" w:author="Suhwan Lim" w:date="2023-05-11T10:17:00Z"/>
              </w:rPr>
            </w:pPr>
            <w:ins w:id="55" w:author="Suhwan Lim" w:date="2023-05-11T10:17:00Z">
              <w:r w:rsidRPr="00AC6C9B">
                <w:rPr>
                  <w:b/>
                </w:rPr>
                <w:t>Modulation</w:t>
              </w:r>
            </w:ins>
          </w:p>
        </w:tc>
        <w:tc>
          <w:tcPr>
            <w:tcW w:w="1582" w:type="dxa"/>
          </w:tcPr>
          <w:p w14:paraId="43B58A60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56" w:author="Suhwan Lim" w:date="2023-05-11T10:17:00Z"/>
              </w:rPr>
            </w:pPr>
            <w:proofErr w:type="spellStart"/>
            <w:ins w:id="57" w:author="Suhwan Lim" w:date="2023-05-11T10:17:00Z">
              <w:r w:rsidRPr="00AC6C9B">
                <w:rPr>
                  <w:b/>
                </w:rPr>
                <w:t>SystemEVM</w:t>
              </w:r>
              <w:proofErr w:type="spellEnd"/>
            </w:ins>
          </w:p>
        </w:tc>
        <w:tc>
          <w:tcPr>
            <w:tcW w:w="1105" w:type="dxa"/>
          </w:tcPr>
          <w:p w14:paraId="268A6C81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58" w:author="Suhwan Lim" w:date="2023-05-11T10:17:00Z"/>
              </w:rPr>
            </w:pPr>
            <w:ins w:id="59" w:author="Suhwan Lim" w:date="2023-05-11T10:17:00Z">
              <w:r w:rsidRPr="00AC6C9B">
                <w:rPr>
                  <w:b/>
                </w:rPr>
                <w:t>PA only</w:t>
              </w:r>
            </w:ins>
          </w:p>
        </w:tc>
        <w:tc>
          <w:tcPr>
            <w:tcW w:w="1179" w:type="dxa"/>
          </w:tcPr>
          <w:p w14:paraId="27714C5C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60" w:author="Suhwan Lim" w:date="2023-05-11T10:17:00Z"/>
              </w:rPr>
            </w:pPr>
            <w:ins w:id="61" w:author="Suhwan Lim" w:date="2023-05-11T10:17:00Z">
              <w:r w:rsidRPr="00AC6C9B">
                <w:rPr>
                  <w:b/>
                </w:rPr>
                <w:t>Image</w:t>
              </w:r>
            </w:ins>
          </w:p>
        </w:tc>
        <w:tc>
          <w:tcPr>
            <w:tcW w:w="1444" w:type="dxa"/>
          </w:tcPr>
          <w:p w14:paraId="408B2171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62" w:author="Suhwan Lim" w:date="2023-05-11T10:17:00Z"/>
              </w:rPr>
            </w:pPr>
            <w:proofErr w:type="spellStart"/>
            <w:ins w:id="63" w:author="Suhwan Lim" w:date="2023-05-11T10:17:00Z">
              <w:r w:rsidRPr="00AC6C9B">
                <w:rPr>
                  <w:b/>
                </w:rPr>
                <w:t>PA+image</w:t>
              </w:r>
              <w:proofErr w:type="spellEnd"/>
            </w:ins>
          </w:p>
        </w:tc>
      </w:tr>
      <w:tr w:rsidR="00BF4793" w:rsidRPr="00FA10C5" w14:paraId="48033382" w14:textId="77777777" w:rsidTr="005B348E">
        <w:trPr>
          <w:trHeight w:val="254"/>
          <w:jc w:val="center"/>
          <w:ins w:id="64" w:author="Suhwan Lim" w:date="2023-05-11T10:17:00Z"/>
        </w:trPr>
        <w:tc>
          <w:tcPr>
            <w:tcW w:w="1524" w:type="dxa"/>
          </w:tcPr>
          <w:p w14:paraId="61620EFE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65" w:author="Suhwan Lim" w:date="2023-05-11T10:17:00Z"/>
              </w:rPr>
            </w:pPr>
            <w:ins w:id="66" w:author="Suhwan Lim" w:date="2023-05-11T10:17:00Z">
              <w:r w:rsidRPr="00AC6C9B">
                <w:t>QPSK</w:t>
              </w:r>
            </w:ins>
          </w:p>
        </w:tc>
        <w:tc>
          <w:tcPr>
            <w:tcW w:w="1582" w:type="dxa"/>
          </w:tcPr>
          <w:p w14:paraId="09E61F36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67" w:author="Suhwan Lim" w:date="2023-05-11T10:17:00Z"/>
              </w:rPr>
            </w:pPr>
            <w:ins w:id="68" w:author="Suhwan Lim" w:date="2023-05-11T10:17:00Z">
              <w:r w:rsidRPr="00AC6C9B">
                <w:t>17.5%</w:t>
              </w:r>
            </w:ins>
          </w:p>
        </w:tc>
        <w:tc>
          <w:tcPr>
            <w:tcW w:w="1105" w:type="dxa"/>
          </w:tcPr>
          <w:p w14:paraId="5C481489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69" w:author="Suhwan Lim" w:date="2023-05-11T10:17:00Z"/>
              </w:rPr>
            </w:pPr>
            <w:ins w:id="70" w:author="Suhwan Lim" w:date="2023-05-11T10:17:00Z">
              <w:r w:rsidRPr="00AC6C9B">
                <w:t>10%</w:t>
              </w:r>
            </w:ins>
          </w:p>
        </w:tc>
        <w:tc>
          <w:tcPr>
            <w:tcW w:w="1179" w:type="dxa"/>
          </w:tcPr>
          <w:p w14:paraId="5448B545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71" w:author="Suhwan Lim" w:date="2023-05-11T10:17:00Z"/>
              </w:rPr>
            </w:pPr>
            <w:ins w:id="72" w:author="Suhwan Lim" w:date="2023-05-11T10:17:00Z">
              <w:r w:rsidRPr="00AC6C9B">
                <w:t>28dB</w:t>
              </w:r>
            </w:ins>
          </w:p>
        </w:tc>
        <w:tc>
          <w:tcPr>
            <w:tcW w:w="1444" w:type="dxa"/>
          </w:tcPr>
          <w:p w14:paraId="045EE852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73" w:author="Suhwan Lim" w:date="2023-05-11T10:17:00Z"/>
              </w:rPr>
            </w:pPr>
            <w:ins w:id="74" w:author="Suhwan Lim" w:date="2023-05-11T10:17:00Z">
              <w:r w:rsidRPr="00AC6C9B">
                <w:t>10.0%</w:t>
              </w:r>
            </w:ins>
          </w:p>
        </w:tc>
      </w:tr>
      <w:tr w:rsidR="00BF4793" w:rsidRPr="00FA10C5" w14:paraId="168A2748" w14:textId="77777777" w:rsidTr="005B348E">
        <w:trPr>
          <w:trHeight w:val="254"/>
          <w:jc w:val="center"/>
          <w:ins w:id="75" w:author="Suhwan Lim" w:date="2023-05-11T10:17:00Z"/>
        </w:trPr>
        <w:tc>
          <w:tcPr>
            <w:tcW w:w="1524" w:type="dxa"/>
          </w:tcPr>
          <w:p w14:paraId="3DDBD207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76" w:author="Suhwan Lim" w:date="2023-05-11T10:17:00Z"/>
              </w:rPr>
            </w:pPr>
            <w:ins w:id="77" w:author="Suhwan Lim" w:date="2023-05-11T10:17:00Z">
              <w:r w:rsidRPr="00AC6C9B">
                <w:t>16QAM</w:t>
              </w:r>
            </w:ins>
          </w:p>
        </w:tc>
        <w:tc>
          <w:tcPr>
            <w:tcW w:w="1582" w:type="dxa"/>
          </w:tcPr>
          <w:p w14:paraId="35151B2E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78" w:author="Suhwan Lim" w:date="2023-05-11T10:17:00Z"/>
              </w:rPr>
            </w:pPr>
            <w:ins w:id="79" w:author="Suhwan Lim" w:date="2023-05-11T10:17:00Z">
              <w:r w:rsidRPr="00AC6C9B">
                <w:t>12.5%</w:t>
              </w:r>
            </w:ins>
          </w:p>
        </w:tc>
        <w:tc>
          <w:tcPr>
            <w:tcW w:w="1105" w:type="dxa"/>
          </w:tcPr>
          <w:p w14:paraId="05C075E0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0" w:author="Suhwan Lim" w:date="2023-05-11T10:17:00Z"/>
              </w:rPr>
            </w:pPr>
            <w:ins w:id="81" w:author="Suhwan Lim" w:date="2023-05-11T10:17:00Z">
              <w:r w:rsidRPr="00AC6C9B">
                <w:t>8%</w:t>
              </w:r>
            </w:ins>
          </w:p>
        </w:tc>
        <w:tc>
          <w:tcPr>
            <w:tcW w:w="1179" w:type="dxa"/>
          </w:tcPr>
          <w:p w14:paraId="4376D4C3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2" w:author="Suhwan Lim" w:date="2023-05-11T10:17:00Z"/>
              </w:rPr>
            </w:pPr>
            <w:ins w:id="83" w:author="Suhwan Lim" w:date="2023-05-11T10:17:00Z">
              <w:r w:rsidRPr="00AC6C9B">
                <w:t>28dB</w:t>
              </w:r>
            </w:ins>
          </w:p>
        </w:tc>
        <w:tc>
          <w:tcPr>
            <w:tcW w:w="1444" w:type="dxa"/>
          </w:tcPr>
          <w:p w14:paraId="40CD1422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4" w:author="Suhwan Lim" w:date="2023-05-11T10:17:00Z"/>
              </w:rPr>
            </w:pPr>
            <w:ins w:id="85" w:author="Suhwan Lim" w:date="2023-05-11T10:17:00Z">
              <w:r w:rsidRPr="00AC6C9B">
                <w:t>8.0%</w:t>
              </w:r>
            </w:ins>
          </w:p>
        </w:tc>
      </w:tr>
      <w:tr w:rsidR="00BF4793" w:rsidRPr="00FA10C5" w14:paraId="31ADC45F" w14:textId="77777777" w:rsidTr="005B348E">
        <w:trPr>
          <w:trHeight w:val="254"/>
          <w:jc w:val="center"/>
          <w:ins w:id="86" w:author="Suhwan Lim" w:date="2023-05-11T10:17:00Z"/>
        </w:trPr>
        <w:tc>
          <w:tcPr>
            <w:tcW w:w="1524" w:type="dxa"/>
          </w:tcPr>
          <w:p w14:paraId="4D11C135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7" w:author="Suhwan Lim" w:date="2023-05-11T10:17:00Z"/>
              </w:rPr>
            </w:pPr>
            <w:ins w:id="88" w:author="Suhwan Lim" w:date="2023-05-11T10:17:00Z">
              <w:r w:rsidRPr="00AC6C9B">
                <w:t>64QAM</w:t>
              </w:r>
            </w:ins>
          </w:p>
        </w:tc>
        <w:tc>
          <w:tcPr>
            <w:tcW w:w="1582" w:type="dxa"/>
          </w:tcPr>
          <w:p w14:paraId="3D2DF61B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9" w:author="Suhwan Lim" w:date="2023-05-11T10:17:00Z"/>
              </w:rPr>
            </w:pPr>
            <w:ins w:id="90" w:author="Suhwan Lim" w:date="2023-05-11T10:17:00Z">
              <w:r w:rsidRPr="00AC6C9B">
                <w:t>8%</w:t>
              </w:r>
            </w:ins>
          </w:p>
        </w:tc>
        <w:tc>
          <w:tcPr>
            <w:tcW w:w="1105" w:type="dxa"/>
          </w:tcPr>
          <w:p w14:paraId="27473A35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91" w:author="Suhwan Lim" w:date="2023-05-11T10:17:00Z"/>
              </w:rPr>
            </w:pPr>
            <w:ins w:id="92" w:author="Suhwan Lim" w:date="2023-05-11T10:17:00Z">
              <w:r w:rsidRPr="00AC6C9B">
                <w:t>4%</w:t>
              </w:r>
            </w:ins>
          </w:p>
        </w:tc>
        <w:tc>
          <w:tcPr>
            <w:tcW w:w="1179" w:type="dxa"/>
          </w:tcPr>
          <w:p w14:paraId="7290D945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93" w:author="Suhwan Lim" w:date="2023-05-11T10:17:00Z"/>
              </w:rPr>
            </w:pPr>
            <w:ins w:id="94" w:author="Suhwan Lim" w:date="2023-05-11T10:17:00Z">
              <w:r w:rsidRPr="00AC6C9B">
                <w:t>28dB</w:t>
              </w:r>
            </w:ins>
          </w:p>
        </w:tc>
        <w:tc>
          <w:tcPr>
            <w:tcW w:w="1444" w:type="dxa"/>
          </w:tcPr>
          <w:p w14:paraId="39EC19FD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95" w:author="Suhwan Lim" w:date="2023-05-11T10:17:00Z"/>
              </w:rPr>
            </w:pPr>
            <w:ins w:id="96" w:author="Suhwan Lim" w:date="2023-05-11T10:17:00Z">
              <w:r w:rsidRPr="00AC6C9B">
                <w:t>5.65%</w:t>
              </w:r>
            </w:ins>
          </w:p>
        </w:tc>
      </w:tr>
      <w:tr w:rsidR="00BF4793" w:rsidRPr="00FA10C5" w14:paraId="0D2FC315" w14:textId="77777777" w:rsidTr="005B348E">
        <w:trPr>
          <w:trHeight w:val="254"/>
          <w:jc w:val="center"/>
          <w:ins w:id="97" w:author="Suhwan Lim" w:date="2023-05-11T10:17:00Z"/>
        </w:trPr>
        <w:tc>
          <w:tcPr>
            <w:tcW w:w="1524" w:type="dxa"/>
          </w:tcPr>
          <w:p w14:paraId="72533299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98" w:author="Suhwan Lim" w:date="2023-05-11T10:17:00Z"/>
              </w:rPr>
            </w:pPr>
            <w:ins w:id="99" w:author="Suhwan Lim" w:date="2023-05-11T10:17:00Z">
              <w:r w:rsidRPr="00AC6C9B">
                <w:t>256QAM</w:t>
              </w:r>
            </w:ins>
          </w:p>
        </w:tc>
        <w:tc>
          <w:tcPr>
            <w:tcW w:w="1582" w:type="dxa"/>
          </w:tcPr>
          <w:p w14:paraId="7CC8F95C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00" w:author="Suhwan Lim" w:date="2023-05-11T10:17:00Z"/>
              </w:rPr>
            </w:pPr>
            <w:ins w:id="101" w:author="Suhwan Lim" w:date="2023-05-11T10:17:00Z">
              <w:r w:rsidRPr="00AC6C9B">
                <w:t>3.5%</w:t>
              </w:r>
            </w:ins>
          </w:p>
        </w:tc>
        <w:tc>
          <w:tcPr>
            <w:tcW w:w="1105" w:type="dxa"/>
          </w:tcPr>
          <w:p w14:paraId="45134046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02" w:author="Suhwan Lim" w:date="2023-05-11T10:17:00Z"/>
              </w:rPr>
            </w:pPr>
            <w:ins w:id="103" w:author="Suhwan Lim" w:date="2023-05-11T10:17:00Z">
              <w:r w:rsidRPr="00AC6C9B">
                <w:t>1.8%</w:t>
              </w:r>
            </w:ins>
          </w:p>
        </w:tc>
        <w:tc>
          <w:tcPr>
            <w:tcW w:w="1179" w:type="dxa"/>
          </w:tcPr>
          <w:p w14:paraId="0E958F08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04" w:author="Suhwan Lim" w:date="2023-05-11T10:17:00Z"/>
              </w:rPr>
            </w:pPr>
            <w:ins w:id="105" w:author="Suhwan Lim" w:date="2023-05-11T10:17:00Z">
              <w:r w:rsidRPr="00AC6C9B">
                <w:t>34dB</w:t>
              </w:r>
            </w:ins>
          </w:p>
        </w:tc>
        <w:tc>
          <w:tcPr>
            <w:tcW w:w="1444" w:type="dxa"/>
          </w:tcPr>
          <w:p w14:paraId="1A9CD1F7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06" w:author="Suhwan Lim" w:date="2023-05-11T10:17:00Z"/>
              </w:rPr>
            </w:pPr>
            <w:ins w:id="107" w:author="Suhwan Lim" w:date="2023-05-11T10:17:00Z">
              <w:r w:rsidRPr="00AC6C9B">
                <w:t>2.69%</w:t>
              </w:r>
            </w:ins>
          </w:p>
        </w:tc>
      </w:tr>
    </w:tbl>
    <w:p w14:paraId="7C5BA1A4" w14:textId="77777777" w:rsidR="00BF4793" w:rsidRPr="00FA10C5" w:rsidRDefault="00BF4793" w:rsidP="00BF479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ins w:id="108" w:author="Suhwan Lim" w:date="2023-05-11T10:17:00Z"/>
          <w:color w:val="0070C0"/>
        </w:rPr>
      </w:pPr>
    </w:p>
    <w:p w14:paraId="62550670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109" w:author="Suhwan Lim" w:date="2023-05-11T10:17:00Z"/>
          <w:color w:val="000000"/>
        </w:rPr>
      </w:pPr>
      <w:ins w:id="110" w:author="Suhwan Lim" w:date="2023-05-11T10:17:00Z">
        <w:r w:rsidRPr="00BF4793">
          <w:rPr>
            <w:color w:val="000000"/>
          </w:rPr>
          <w:t>IBE and impairment exceptions are same as NR-U</w:t>
        </w:r>
      </w:ins>
    </w:p>
    <w:p w14:paraId="72E4EC3F" w14:textId="77777777" w:rsidR="00BF4793" w:rsidRPr="00AC6C9B" w:rsidRDefault="00BF4793" w:rsidP="00BF479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ins w:id="111" w:author="Suhwan Lim" w:date="2023-05-11T10:17:00Z"/>
        </w:rPr>
      </w:pPr>
      <w:ins w:id="112" w:author="Suhwan Lim" w:date="2023-05-11T10:17:00Z">
        <w:r w:rsidRPr="00AC6C9B">
          <w:t>Reuse IBE mask from TS38.10101 Table 6.4F.2.3-1</w:t>
        </w:r>
      </w:ins>
    </w:p>
    <w:p w14:paraId="53482CDD" w14:textId="1B234736" w:rsidR="00BF4793" w:rsidRPr="00AC6C9B" w:rsidRDefault="00BF4793" w:rsidP="00BF479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ins w:id="113" w:author="Suhwan Lim" w:date="2023-05-11T10:17:00Z"/>
        </w:rPr>
      </w:pPr>
      <w:ins w:id="114" w:author="Suhwan Lim" w:date="2023-05-11T10:17:00Z">
        <w:r w:rsidRPr="00AC6C9B">
          <w:t xml:space="preserve">Image/carrier exceptions position and specific test according to </w:t>
        </w:r>
      </w:ins>
      <w:ins w:id="115" w:author="Suhwan Lim" w:date="2023-05-11T10:18:00Z">
        <w:r w:rsidRPr="00AC6C9B">
          <w:t>interlaces.</w:t>
        </w:r>
      </w:ins>
    </w:p>
    <w:p w14:paraId="12EDFD6B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116" w:author="Suhwan Lim" w:date="2023-05-11T10:17:00Z"/>
          <w:color w:val="000000"/>
        </w:rPr>
      </w:pPr>
      <w:ins w:id="117" w:author="Suhwan Lim" w:date="2023-05-11T10:17:00Z">
        <w:r w:rsidRPr="00BF4793">
          <w:rPr>
            <w:color w:val="000000"/>
          </w:rPr>
          <w:t>ACLR: 27dBc for both PC3/PC5 UE with NR MBW</w:t>
        </w:r>
      </w:ins>
    </w:p>
    <w:p w14:paraId="4F1FB143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118" w:author="Suhwan Lim" w:date="2023-05-11T10:17:00Z"/>
          <w:color w:val="000000"/>
        </w:rPr>
      </w:pPr>
      <w:ins w:id="119" w:author="Suhwan Lim" w:date="2023-05-11T10:17:00Z">
        <w:r w:rsidRPr="00BF4793">
          <w:rPr>
            <w:color w:val="000000"/>
          </w:rPr>
          <w:t>SEM according to 38.101-1 clause 6.5F.2.2</w:t>
        </w:r>
      </w:ins>
    </w:p>
    <w:p w14:paraId="0DE02472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120" w:author="Suhwan Lim" w:date="2023-05-11T10:17:00Z"/>
          <w:color w:val="000000"/>
        </w:rPr>
      </w:pPr>
      <w:ins w:id="121" w:author="Suhwan Lim" w:date="2023-05-11T10:17:00Z">
        <w:r w:rsidRPr="00BF4793">
          <w:rPr>
            <w:color w:val="000000"/>
          </w:rPr>
          <w:t xml:space="preserve">PA calibration &amp; PA configuration: </w:t>
        </w:r>
      </w:ins>
    </w:p>
    <w:p w14:paraId="6AE2D95E" w14:textId="77777777" w:rsidR="00BF4793" w:rsidRPr="00AC6C9B" w:rsidRDefault="00BF4793" w:rsidP="00BF479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ins w:id="122" w:author="Suhwan Lim" w:date="2023-05-11T10:17:00Z"/>
        </w:rPr>
      </w:pPr>
      <w:ins w:id="123" w:author="Suhwan Lim" w:date="2023-05-11T10:17:00Z">
        <w:r w:rsidRPr="00AC6C9B">
          <w:lastRenderedPageBreak/>
          <w:t>PC3 (both single PA and dual PAs with 20+20): 1dB MPR and DFT-s-OFDM QPSK with 100RB0 20MHz waveform with 30dB ACLR</w:t>
        </w:r>
      </w:ins>
    </w:p>
    <w:p w14:paraId="1BB9CE95" w14:textId="77777777" w:rsidR="00BF4793" w:rsidRPr="00AC6C9B" w:rsidRDefault="00BF4793" w:rsidP="00BF479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ins w:id="124" w:author="Suhwan Lim" w:date="2023-05-11T10:17:00Z"/>
        </w:rPr>
      </w:pPr>
      <w:ins w:id="125" w:author="Suhwan Lim" w:date="2023-05-11T10:17:00Z">
        <w:r w:rsidRPr="00AC6C9B">
          <w:t>PC5 (single PA): 1dB MPR and DFT-s-OFDM QPSK 100RB3 20MHz waveform with 27dB ACLR</w:t>
        </w:r>
      </w:ins>
    </w:p>
    <w:p w14:paraId="4236DF1A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126" w:author="Suhwan Lim" w:date="2023-05-11T10:17:00Z"/>
          <w:color w:val="000000"/>
        </w:rPr>
      </w:pPr>
      <w:ins w:id="127" w:author="Suhwan Lim" w:date="2023-05-11T10:17:00Z">
        <w:r w:rsidRPr="00BF4793">
          <w:rPr>
            <w:color w:val="000000"/>
          </w:rPr>
          <w:t xml:space="preserve">MPR table format can be reused the MPR format of NR-U according to each transmitted channel </w:t>
        </w:r>
        <w:proofErr w:type="spellStart"/>
        <w:r w:rsidRPr="00BF4793">
          <w:rPr>
            <w:color w:val="000000"/>
          </w:rPr>
          <w:t>e.g.PSSCH</w:t>
        </w:r>
        <w:proofErr w:type="spellEnd"/>
        <w:r w:rsidRPr="00BF4793">
          <w:rPr>
            <w:color w:val="000000"/>
          </w:rPr>
          <w:t>/PSCCH transmission, PSFCH transmission and PSBCH transmission.</w:t>
        </w:r>
      </w:ins>
    </w:p>
    <w:p w14:paraId="4E19D265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128" w:author="Suhwan Lim" w:date="2023-05-11T10:17:00Z"/>
          <w:color w:val="000000"/>
        </w:rPr>
      </w:pPr>
      <w:ins w:id="129" w:author="Suhwan Lim" w:date="2023-05-11T10:17:00Z">
        <w:r w:rsidRPr="00BF4793">
          <w:rPr>
            <w:color w:val="000000"/>
          </w:rPr>
          <w:t xml:space="preserve">The MPR will be applied to all SCS in all active 20 MHz sub-bands contiguously allocated in the channel.  </w:t>
        </w:r>
      </w:ins>
    </w:p>
    <w:p w14:paraId="48B7A5A2" w14:textId="4FA94063" w:rsid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130" w:author="Suhwan Lim" w:date="2023-05-11T10:17:00Z"/>
        </w:rPr>
      </w:pPr>
      <w:ins w:id="131" w:author="Suhwan Lim" w:date="2023-05-11T10:17:00Z">
        <w:r w:rsidRPr="00FA10C5">
          <w:rPr>
            <w:color w:val="0070C0"/>
          </w:rPr>
          <w:t xml:space="preserve">Follow the RB interlaced allocation based on Table 6.2F.2-1 and Table 6.2F.2-2 in TS38.101-1. Also refer the interlaced allocations with uplink resource allocation type 2 as specified in TS 38.214. </w:t>
        </w:r>
        <w:r>
          <w:rPr>
            <w:color w:val="0070C0"/>
          </w:rPr>
          <w:t>FFS on the inter-laced RB allocation for PSFCH, S-SSB by RAN1</w:t>
        </w:r>
        <w:r w:rsidRPr="00FA10C5">
          <w:rPr>
            <w:color w:val="0070C0"/>
          </w:rPr>
          <w:t xml:space="preserve">  </w:t>
        </w:r>
      </w:ins>
    </w:p>
    <w:p w14:paraId="0C8CBE30" w14:textId="77777777" w:rsidR="00BF4793" w:rsidRDefault="00BF4793" w:rsidP="00BF340E">
      <w:pPr>
        <w:spacing w:after="240"/>
        <w:rPr>
          <w:ins w:id="132" w:author="Suhwan Lim" w:date="2023-05-11T09:44:00Z"/>
        </w:rPr>
      </w:pPr>
    </w:p>
    <w:p w14:paraId="305A30D0" w14:textId="77777777" w:rsidR="00BF340E" w:rsidRDefault="00BF340E" w:rsidP="00BF340E">
      <w:pPr>
        <w:rPr>
          <w:ins w:id="133" w:author="Suhwan Lim" w:date="2023-05-11T09:44:00Z"/>
          <w:rFonts w:eastAsia="Courier New"/>
          <w:lang w:eastAsia="zh-CN"/>
        </w:rPr>
      </w:pPr>
    </w:p>
    <w:p w14:paraId="0F0F76D4" w14:textId="647FDEDE" w:rsidR="00BF340E" w:rsidRDefault="00BF340E" w:rsidP="00BF340E">
      <w:pPr>
        <w:rPr>
          <w:ins w:id="134" w:author="Suhwan Lim" w:date="2023-05-11T09:44:00Z"/>
          <w:rFonts w:eastAsia="Courier New"/>
          <w:lang w:eastAsia="zh-CN"/>
        </w:rPr>
      </w:pPr>
      <w:ins w:id="135" w:author="Suhwan Lim" w:date="2023-05-11T09:44:00Z">
        <w:r w:rsidRPr="00795ABE">
          <w:rPr>
            <w:rFonts w:eastAsia="Courier New"/>
            <w:lang w:eastAsia="zh-CN"/>
          </w:rPr>
          <w:t xml:space="preserve">For </w:t>
        </w:r>
      </w:ins>
      <w:ins w:id="136" w:author="Suhwan Lim" w:date="2023-05-11T10:21:00Z">
        <w:r w:rsidR="00BF4793">
          <w:rPr>
            <w:rFonts w:eastAsia="Courier New"/>
            <w:lang w:eastAsia="zh-CN"/>
          </w:rPr>
          <w:t>SL-U in single CC operation</w:t>
        </w:r>
      </w:ins>
      <w:ins w:id="137" w:author="Suhwan Lim" w:date="2023-05-11T09:44:00Z">
        <w:r w:rsidRPr="00795ABE">
          <w:rPr>
            <w:rFonts w:eastAsia="Courier New"/>
            <w:lang w:eastAsia="zh-CN"/>
          </w:rPr>
          <w:t xml:space="preserve">, </w:t>
        </w:r>
      </w:ins>
      <w:ins w:id="138" w:author="Suhwan Lim" w:date="2023-05-11T10:21:00Z">
        <w:r w:rsidR="00BF4793">
          <w:rPr>
            <w:rFonts w:eastAsia="Courier New"/>
            <w:lang w:eastAsia="zh-CN"/>
          </w:rPr>
          <w:t xml:space="preserve">the </w:t>
        </w:r>
      </w:ins>
      <w:ins w:id="139" w:author="Suhwan Lim" w:date="2023-05-11T09:44:00Z">
        <w:r w:rsidRPr="00795ABE">
          <w:rPr>
            <w:rFonts w:eastAsia="Courier New"/>
            <w:lang w:eastAsia="zh-CN"/>
          </w:rPr>
          <w:t>simultaneous transmission of PSCCH and PSSCH in the same sub</w:t>
        </w:r>
        <w:r>
          <w:rPr>
            <w:rFonts w:eastAsia="Courier New"/>
            <w:lang w:eastAsia="zh-CN"/>
          </w:rPr>
          <w:t>-</w:t>
        </w:r>
        <w:r w:rsidRPr="00795ABE">
          <w:rPr>
            <w:rFonts w:eastAsia="Courier New"/>
            <w:lang w:eastAsia="zh-CN"/>
          </w:rPr>
          <w:t>frame is supporte</w:t>
        </w:r>
      </w:ins>
      <w:ins w:id="140" w:author="Suhwan Lim" w:date="2023-05-11T10:21:00Z">
        <w:r w:rsidR="00BF4793">
          <w:rPr>
            <w:rFonts w:eastAsia="Courier New"/>
            <w:lang w:eastAsia="zh-CN"/>
          </w:rPr>
          <w:t>d and t</w:t>
        </w:r>
      </w:ins>
      <w:ins w:id="141" w:author="Suhwan Lim" w:date="2023-05-11T09:44:00Z">
        <w:r w:rsidRPr="00795ABE">
          <w:rPr>
            <w:rFonts w:eastAsia="Courier New"/>
            <w:lang w:eastAsia="zh-CN"/>
          </w:rPr>
          <w:t>he following constraints</w:t>
        </w:r>
        <w:r>
          <w:rPr>
            <w:rFonts w:eastAsia="Courier New"/>
            <w:lang w:eastAsia="zh-CN"/>
          </w:rPr>
          <w:t xml:space="preserve"> in Table </w:t>
        </w:r>
      </w:ins>
      <w:ins w:id="142" w:author="Suhwan Lim" w:date="2023-05-11T09:47:00Z">
        <w:r>
          <w:rPr>
            <w:rFonts w:eastAsia="Courier New"/>
            <w:lang w:eastAsia="zh-CN"/>
          </w:rPr>
          <w:t>6</w:t>
        </w:r>
      </w:ins>
      <w:ins w:id="143" w:author="Suhwan Lim" w:date="2023-05-11T09:44:00Z">
        <w:r>
          <w:rPr>
            <w:rFonts w:eastAsia="Courier New"/>
            <w:lang w:eastAsia="zh-CN"/>
          </w:rPr>
          <w:t>.1.2-</w:t>
        </w:r>
      </w:ins>
      <w:ins w:id="144" w:author="Suhwan Lim" w:date="2023-05-11T10:21:00Z">
        <w:r w:rsidR="00BF4793">
          <w:rPr>
            <w:rFonts w:eastAsia="Courier New"/>
            <w:lang w:eastAsia="zh-CN"/>
          </w:rPr>
          <w:t>1</w:t>
        </w:r>
      </w:ins>
      <w:ins w:id="145" w:author="Suhwan Lim" w:date="2023-05-11T09:44:00Z">
        <w:r>
          <w:rPr>
            <w:rFonts w:eastAsia="Courier New"/>
            <w:lang w:eastAsia="zh-CN"/>
          </w:rPr>
          <w:t xml:space="preserve"> can be assumed.</w:t>
        </w:r>
      </w:ins>
    </w:p>
    <w:p w14:paraId="5F4E5FA2" w14:textId="5AE2D906" w:rsidR="00BF340E" w:rsidRPr="00AE1722" w:rsidRDefault="00BF340E" w:rsidP="00BF340E">
      <w:pPr>
        <w:pStyle w:val="TH"/>
        <w:rPr>
          <w:ins w:id="146" w:author="Suhwan Lim" w:date="2023-05-11T09:44:00Z"/>
        </w:rPr>
      </w:pPr>
      <w:ins w:id="147" w:author="Suhwan Lim" w:date="2023-05-11T09:44:00Z">
        <w:r>
          <w:t xml:space="preserve">Table </w:t>
        </w:r>
      </w:ins>
      <w:ins w:id="148" w:author="Suhwan Lim" w:date="2023-05-11T09:45:00Z">
        <w:r>
          <w:t>6</w:t>
        </w:r>
      </w:ins>
      <w:ins w:id="149" w:author="Suhwan Lim" w:date="2023-05-11T09:44:00Z">
        <w:r w:rsidRPr="00414DAE">
          <w:t>.</w:t>
        </w:r>
        <w:r>
          <w:t>1.2-</w:t>
        </w:r>
      </w:ins>
      <w:ins w:id="150" w:author="Suhwan Lim" w:date="2023-05-11T10:21:00Z">
        <w:r w:rsidR="00BF4793">
          <w:t>1</w:t>
        </w:r>
      </w:ins>
      <w:ins w:id="151" w:author="Suhwan Lim" w:date="2023-05-11T09:44:00Z">
        <w:r w:rsidRPr="00414DAE">
          <w:t>:</w:t>
        </w:r>
        <w:r>
          <w:t xml:space="preserve"> </w:t>
        </w:r>
      </w:ins>
      <w:ins w:id="152" w:author="Suhwan Lim" w:date="2023-05-11T09:45:00Z">
        <w:r>
          <w:t xml:space="preserve">SL-U </w:t>
        </w:r>
      </w:ins>
      <w:ins w:id="153" w:author="Suhwan Lim" w:date="2023-05-11T10:21:00Z">
        <w:r w:rsidR="00BF4793">
          <w:t>operation</w:t>
        </w:r>
      </w:ins>
      <w:ins w:id="154" w:author="Suhwan Lim" w:date="2023-05-11T09:44:00Z">
        <w:r>
          <w:t>’s MPR simulation assumptions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4131"/>
      </w:tblGrid>
      <w:tr w:rsidR="00BF340E" w:rsidRPr="00F25884" w14:paraId="2A7F94CD" w14:textId="77777777" w:rsidTr="005B348E">
        <w:trPr>
          <w:trHeight w:val="356"/>
          <w:jc w:val="center"/>
          <w:ins w:id="155" w:author="Suhwan Lim" w:date="2023-05-11T09:44:00Z"/>
        </w:trPr>
        <w:tc>
          <w:tcPr>
            <w:tcW w:w="3798" w:type="dxa"/>
            <w:shd w:val="clear" w:color="auto" w:fill="auto"/>
            <w:vAlign w:val="center"/>
          </w:tcPr>
          <w:p w14:paraId="5CB7A1AB" w14:textId="77777777" w:rsidR="00BF340E" w:rsidRPr="00F25884" w:rsidRDefault="00BF340E" w:rsidP="005B348E">
            <w:pPr>
              <w:pStyle w:val="TAH"/>
              <w:rPr>
                <w:ins w:id="156" w:author="Suhwan Lim" w:date="2023-05-11T09:44:00Z"/>
                <w:lang w:val="en-US" w:eastAsia="zh-CN"/>
              </w:rPr>
            </w:pPr>
            <w:ins w:id="157" w:author="Suhwan Lim" w:date="2023-05-11T09:44:00Z">
              <w:r>
                <w:rPr>
                  <w:lang w:val="en-US" w:eastAsia="zh-CN"/>
                </w:rPr>
                <w:t>Items</w:t>
              </w:r>
            </w:ins>
          </w:p>
        </w:tc>
        <w:tc>
          <w:tcPr>
            <w:tcW w:w="4131" w:type="dxa"/>
            <w:shd w:val="clear" w:color="auto" w:fill="auto"/>
            <w:vAlign w:val="center"/>
          </w:tcPr>
          <w:p w14:paraId="0BC1F278" w14:textId="77777777" w:rsidR="00BF340E" w:rsidRPr="00F25884" w:rsidRDefault="00BF340E" w:rsidP="005B348E">
            <w:pPr>
              <w:pStyle w:val="TAH"/>
              <w:rPr>
                <w:ins w:id="158" w:author="Suhwan Lim" w:date="2023-05-11T09:44:00Z"/>
                <w:lang w:val="en-US" w:eastAsia="zh-CN"/>
              </w:rPr>
            </w:pPr>
            <w:ins w:id="159" w:author="Suhwan Lim" w:date="2023-05-11T09:44:00Z">
              <w:r w:rsidRPr="00F25884">
                <w:rPr>
                  <w:lang w:val="en-US" w:eastAsia="zh-CN"/>
                </w:rPr>
                <w:t>Assumption</w:t>
              </w:r>
            </w:ins>
          </w:p>
        </w:tc>
      </w:tr>
      <w:tr w:rsidR="00BF340E" w:rsidRPr="00F25884" w14:paraId="20196D65" w14:textId="77777777" w:rsidTr="005B348E">
        <w:trPr>
          <w:trHeight w:val="555"/>
          <w:jc w:val="center"/>
          <w:ins w:id="160" w:author="Suhwan Lim" w:date="2023-05-11T09:44:00Z"/>
        </w:trPr>
        <w:tc>
          <w:tcPr>
            <w:tcW w:w="3798" w:type="dxa"/>
            <w:shd w:val="clear" w:color="auto" w:fill="auto"/>
          </w:tcPr>
          <w:p w14:paraId="7B7C4094" w14:textId="77777777" w:rsidR="00BF340E" w:rsidRPr="00A336E5" w:rsidRDefault="00BF340E" w:rsidP="005B348E">
            <w:pPr>
              <w:pStyle w:val="TAC"/>
              <w:rPr>
                <w:ins w:id="161" w:author="Suhwan Lim" w:date="2023-05-11T09:44:00Z"/>
                <w:lang w:val="en-US" w:eastAsia="zh-CN"/>
              </w:rPr>
            </w:pPr>
            <w:ins w:id="162" w:author="Suhwan Lim" w:date="2023-05-11T09:44:00Z">
              <w:r w:rsidRPr="00A336E5">
                <w:rPr>
                  <w:lang w:val="en-US" w:eastAsia="zh-CN"/>
                </w:rPr>
                <w:t>Allowed sub-channel sizes</w:t>
              </w:r>
            </w:ins>
          </w:p>
        </w:tc>
        <w:tc>
          <w:tcPr>
            <w:tcW w:w="4131" w:type="dxa"/>
            <w:shd w:val="clear" w:color="auto" w:fill="auto"/>
          </w:tcPr>
          <w:p w14:paraId="68C6723D" w14:textId="77777777" w:rsidR="00BF340E" w:rsidRPr="006B1C9C" w:rsidRDefault="00BF340E" w:rsidP="005B348E">
            <w:pPr>
              <w:pStyle w:val="TAC"/>
              <w:rPr>
                <w:ins w:id="163" w:author="Suhwan Lim" w:date="2023-05-11T09:44:00Z"/>
                <w:lang w:val="en-US" w:eastAsia="zh-CN"/>
              </w:rPr>
            </w:pPr>
            <w:ins w:id="164" w:author="Suhwan Lim" w:date="2023-05-11T09:44:00Z">
              <w:r w:rsidRPr="006B1C9C">
                <w:rPr>
                  <w:lang w:val="en-US" w:eastAsia="zh-CN"/>
                </w:rPr>
                <w:t>Support {10, 12, 15, 20, 25, 50, 75, 100} PRBs for possible sub-channel size.</w:t>
              </w:r>
            </w:ins>
          </w:p>
        </w:tc>
      </w:tr>
      <w:tr w:rsidR="00BF340E" w:rsidRPr="00C005B9" w14:paraId="7562D232" w14:textId="77777777" w:rsidTr="005B348E">
        <w:trPr>
          <w:trHeight w:val="555"/>
          <w:jc w:val="center"/>
          <w:ins w:id="165" w:author="Suhwan Lim" w:date="2023-05-11T09:44:00Z"/>
        </w:trPr>
        <w:tc>
          <w:tcPr>
            <w:tcW w:w="3798" w:type="dxa"/>
            <w:shd w:val="clear" w:color="auto" w:fill="auto"/>
          </w:tcPr>
          <w:p w14:paraId="0A86905D" w14:textId="77777777" w:rsidR="00BF340E" w:rsidRDefault="00BF340E" w:rsidP="005B348E">
            <w:pPr>
              <w:pStyle w:val="TAC"/>
              <w:rPr>
                <w:ins w:id="166" w:author="Suhwan Lim" w:date="2023-05-11T09:44:00Z"/>
                <w:b/>
                <w:lang w:val="en-US" w:eastAsia="zh-CN"/>
              </w:rPr>
            </w:pPr>
            <w:ins w:id="167" w:author="Suhwan Lim" w:date="2023-05-11T09:44:00Z">
              <w:r w:rsidRPr="009E01BA">
                <w:rPr>
                  <w:rFonts w:cs="Arial"/>
                  <w:lang w:val="en-US" w:eastAsia="zh-CN"/>
                </w:rPr>
                <w:t>Allowed L</w:t>
              </w:r>
              <w:r w:rsidRPr="009E01BA">
                <w:rPr>
                  <w:rFonts w:cs="Arial"/>
                  <w:vertAlign w:val="subscript"/>
                  <w:lang w:val="en-US" w:eastAsia="zh-CN"/>
                </w:rPr>
                <w:t>CRB</w:t>
              </w:r>
              <w:r w:rsidRPr="009E01BA">
                <w:rPr>
                  <w:rFonts w:cs="Arial"/>
                  <w:lang w:val="en-US" w:eastAsia="zh-CN"/>
                </w:rPr>
                <w:t xml:space="preserve"> allocation</w:t>
              </w:r>
            </w:ins>
          </w:p>
        </w:tc>
        <w:tc>
          <w:tcPr>
            <w:tcW w:w="4131" w:type="dxa"/>
            <w:shd w:val="clear" w:color="auto" w:fill="auto"/>
          </w:tcPr>
          <w:p w14:paraId="290E84CF" w14:textId="77777777" w:rsidR="00BF340E" w:rsidRDefault="00BF340E" w:rsidP="005B348E">
            <w:pPr>
              <w:pStyle w:val="TAC"/>
              <w:rPr>
                <w:ins w:id="168" w:author="Suhwan Lim" w:date="2023-05-11T10:32:00Z"/>
                <w:rFonts w:cs="Arial"/>
                <w:lang w:val="en-US" w:eastAsia="zh-CN"/>
              </w:rPr>
            </w:pPr>
            <w:ins w:id="169" w:author="Suhwan Lim" w:date="2023-05-11T09:44:00Z">
              <w:r w:rsidRPr="005C07E2">
                <w:rPr>
                  <w:rFonts w:cs="Arial"/>
                  <w:lang w:val="en-US" w:eastAsia="zh-CN"/>
                </w:rPr>
                <w:t>10,12,15,20,24,25,30,36,40,45,48,50,60,70,72,75,80,84,90,96,1</w:t>
              </w:r>
              <w:r w:rsidRPr="00F44FAD">
                <w:rPr>
                  <w:rFonts w:cs="Arial"/>
                  <w:lang w:val="en-US" w:eastAsia="zh-CN"/>
                </w:rPr>
                <w:t>00,105,108,110,120,</w:t>
              </w:r>
            </w:ins>
            <w:ins w:id="170" w:author="Suhwan Lim" w:date="2023-05-11T10:12:00Z">
              <w:r w:rsidR="00BF4793">
                <w:rPr>
                  <w:rFonts w:cs="Arial"/>
                  <w:lang w:val="en-US" w:eastAsia="zh-CN"/>
                </w:rPr>
                <w:t>125,</w:t>
              </w:r>
            </w:ins>
            <w:ins w:id="171" w:author="Suhwan Lim" w:date="2023-05-11T09:44:00Z">
              <w:r w:rsidRPr="00F44FAD">
                <w:rPr>
                  <w:rFonts w:cs="Arial"/>
                  <w:lang w:val="en-US" w:eastAsia="zh-CN"/>
                </w:rPr>
                <w:t>130,132,135,140,144,150,156,160,165,168,170,175,180,190,192,195,200,204,210,216</w:t>
              </w:r>
            </w:ins>
            <w:ins w:id="172" w:author="Suhwan Lim" w:date="2023-05-11T10:13:00Z">
              <w:r w:rsidR="00BF4793">
                <w:rPr>
                  <w:rFonts w:cs="Arial"/>
                  <w:lang w:val="en-US" w:eastAsia="zh-CN"/>
                </w:rPr>
                <w:t>,220,225,228,230,240,250,252,255,260,264,270</w:t>
              </w:r>
            </w:ins>
          </w:p>
          <w:p w14:paraId="675CFD00" w14:textId="20626B73" w:rsidR="00C005B9" w:rsidRPr="006B1C9C" w:rsidRDefault="00C005B9" w:rsidP="005B348E">
            <w:pPr>
              <w:pStyle w:val="TAC"/>
              <w:rPr>
                <w:ins w:id="173" w:author="Suhwan Lim" w:date="2023-05-11T09:44:00Z"/>
                <w:lang w:val="en-US" w:eastAsia="zh-CN"/>
              </w:rPr>
            </w:pPr>
            <w:ins w:id="174" w:author="Suhwan Lim" w:date="2023-05-11T10:32:00Z">
              <w:r>
                <w:rPr>
                  <w:rFonts w:cs="Arial"/>
                  <w:lang w:val="en-US" w:eastAsia="zh-CN"/>
                </w:rPr>
                <w:t>The Allowed L</w:t>
              </w:r>
              <w:r w:rsidRPr="00C005B9">
                <w:rPr>
                  <w:rFonts w:cs="Arial"/>
                  <w:vertAlign w:val="subscript"/>
                  <w:lang w:val="en-US" w:eastAsia="zh-CN"/>
                </w:rPr>
                <w:t>CRB</w:t>
              </w:r>
              <w:r>
                <w:rPr>
                  <w:rFonts w:cs="Arial"/>
                  <w:lang w:val="en-US" w:eastAsia="zh-CN"/>
                </w:rPr>
                <w:t xml:space="preserve"> will be decided </w:t>
              </w:r>
            </w:ins>
            <w:ins w:id="175" w:author="Suhwan Lim" w:date="2023-05-11T10:34:00Z">
              <w:r>
                <w:rPr>
                  <w:rFonts w:cs="Arial"/>
                  <w:lang w:val="en-US" w:eastAsia="zh-CN"/>
                </w:rPr>
                <w:t xml:space="preserve">by </w:t>
              </w:r>
            </w:ins>
            <w:ins w:id="176" w:author="Suhwan Lim" w:date="2023-05-11T10:35:00Z">
              <w:r>
                <w:rPr>
                  <w:rFonts w:cs="Arial"/>
                  <w:lang w:val="en-US" w:eastAsia="zh-CN"/>
                </w:rPr>
                <w:t xml:space="preserve">the </w:t>
              </w:r>
            </w:ins>
            <w:ins w:id="177" w:author="Suhwan Lim" w:date="2023-05-11T10:33:00Z">
              <w:r>
                <w:rPr>
                  <w:rFonts w:cs="Arial"/>
                  <w:lang w:val="en-US" w:eastAsia="zh-CN"/>
                </w:rPr>
                <w:t xml:space="preserve">supported </w:t>
              </w:r>
            </w:ins>
            <w:ins w:id="178" w:author="Suhwan Lim" w:date="2023-05-11T10:32:00Z">
              <w:r>
                <w:rPr>
                  <w:rFonts w:cs="Arial"/>
                  <w:lang w:val="en-US" w:eastAsia="zh-CN"/>
                </w:rPr>
                <w:t>SCS</w:t>
              </w:r>
            </w:ins>
            <w:ins w:id="179" w:author="Suhwan Lim" w:date="2023-05-11T10:33:00Z">
              <w:r>
                <w:rPr>
                  <w:rFonts w:cs="Arial"/>
                  <w:lang w:val="en-US" w:eastAsia="zh-CN"/>
                </w:rPr>
                <w:t>.</w:t>
              </w:r>
            </w:ins>
          </w:p>
        </w:tc>
      </w:tr>
      <w:tr w:rsidR="00BF340E" w:rsidRPr="00F25884" w14:paraId="18A71B51" w14:textId="77777777" w:rsidTr="005B348E">
        <w:trPr>
          <w:trHeight w:val="555"/>
          <w:jc w:val="center"/>
          <w:ins w:id="180" w:author="Suhwan Lim" w:date="2023-05-11T09:44:00Z"/>
        </w:trPr>
        <w:tc>
          <w:tcPr>
            <w:tcW w:w="3798" w:type="dxa"/>
            <w:shd w:val="clear" w:color="auto" w:fill="auto"/>
            <w:hideMark/>
          </w:tcPr>
          <w:p w14:paraId="6B26C943" w14:textId="77777777" w:rsidR="00BF340E" w:rsidRPr="005C07E2" w:rsidRDefault="00BF340E" w:rsidP="005B348E">
            <w:pPr>
              <w:pStyle w:val="TAC"/>
              <w:rPr>
                <w:ins w:id="181" w:author="Suhwan Lim" w:date="2023-05-11T09:44:00Z"/>
                <w:lang w:val="en-US" w:eastAsia="zh-CN"/>
              </w:rPr>
            </w:pPr>
            <w:ins w:id="182" w:author="Suhwan Lim" w:date="2023-05-11T09:44:00Z">
              <w:r w:rsidRPr="005C07E2">
                <w:rPr>
                  <w:lang w:val="en-US" w:eastAsia="zh-CN"/>
                </w:rPr>
                <w:t>Regarding PSCCH / PSSCH multiplexing</w:t>
              </w:r>
            </w:ins>
          </w:p>
        </w:tc>
        <w:tc>
          <w:tcPr>
            <w:tcW w:w="4131" w:type="dxa"/>
            <w:shd w:val="clear" w:color="auto" w:fill="auto"/>
          </w:tcPr>
          <w:p w14:paraId="4A040E58" w14:textId="77777777" w:rsidR="00BF340E" w:rsidRPr="006B1C9C" w:rsidRDefault="00BF340E" w:rsidP="005B348E">
            <w:pPr>
              <w:pStyle w:val="TAC"/>
              <w:rPr>
                <w:ins w:id="183" w:author="Suhwan Lim" w:date="2023-05-11T09:44:00Z"/>
                <w:lang w:val="en-US" w:eastAsia="zh-CN"/>
              </w:rPr>
            </w:pPr>
            <w:ins w:id="184" w:author="Suhwan Lim" w:date="2023-05-11T09:44:00Z">
              <w:r w:rsidRPr="00F44FAD">
                <w:rPr>
                  <w:rFonts w:cs="Arial"/>
                  <w:noProof/>
                  <w:lang w:val="en-US" w:eastAsia="ko-KR"/>
                </w:rPr>
                <w:drawing>
                  <wp:inline distT="0" distB="0" distL="0" distR="0" wp14:anchorId="453A8D69" wp14:editId="724FD3C7">
                    <wp:extent cx="2060575" cy="737870"/>
                    <wp:effectExtent l="0" t="0" r="0" b="5080"/>
                    <wp:docPr id="8" name="图片 1" descr="라인, 스크린샷, 텍스트, 그래프이(가) 표시된 사진&#10;&#10;자동 생성된 설명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图片 1" descr="라인, 스크린샷, 텍스트, 그래프이(가) 표시된 사진&#10;&#10;자동 생성된 설명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60575" cy="73787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BF340E" w:rsidRPr="00F25884" w14:paraId="0804C67B" w14:textId="77777777" w:rsidTr="005B348E">
        <w:trPr>
          <w:trHeight w:val="555"/>
          <w:jc w:val="center"/>
          <w:ins w:id="185" w:author="Suhwan Lim" w:date="2023-05-11T09:44:00Z"/>
        </w:trPr>
        <w:tc>
          <w:tcPr>
            <w:tcW w:w="3798" w:type="dxa"/>
            <w:shd w:val="clear" w:color="auto" w:fill="auto"/>
          </w:tcPr>
          <w:p w14:paraId="5DCFA1A1" w14:textId="77777777" w:rsidR="00BF340E" w:rsidRPr="005C07E2" w:rsidRDefault="00BF340E" w:rsidP="005B348E">
            <w:pPr>
              <w:pStyle w:val="TAC"/>
              <w:rPr>
                <w:ins w:id="186" w:author="Suhwan Lim" w:date="2023-05-11T09:44:00Z"/>
                <w:lang w:val="en-US" w:eastAsia="zh-CN"/>
              </w:rPr>
            </w:pPr>
            <w:ins w:id="187" w:author="Suhwan Lim" w:date="2023-05-11T09:44:00Z">
              <w:r w:rsidRPr="005C07E2">
                <w:rPr>
                  <w:lang w:val="en-US" w:eastAsia="zh-CN"/>
                </w:rPr>
                <w:t>PSCCH size</w:t>
              </w:r>
            </w:ins>
          </w:p>
        </w:tc>
        <w:tc>
          <w:tcPr>
            <w:tcW w:w="4131" w:type="dxa"/>
            <w:shd w:val="clear" w:color="auto" w:fill="auto"/>
          </w:tcPr>
          <w:p w14:paraId="017887F7" w14:textId="77777777" w:rsidR="00BF340E" w:rsidRPr="006B1C9C" w:rsidRDefault="00BF340E" w:rsidP="005B348E">
            <w:pPr>
              <w:pStyle w:val="TAC"/>
              <w:rPr>
                <w:ins w:id="188" w:author="Suhwan Lim" w:date="2023-05-11T09:44:00Z"/>
                <w:lang w:val="en-US" w:eastAsia="zh-CN"/>
              </w:rPr>
            </w:pPr>
            <w:ins w:id="189" w:author="Suhwan Lim" w:date="2023-05-11T09:44:00Z">
              <w:r w:rsidRPr="006B1C9C">
                <w:rPr>
                  <w:lang w:val="en-US" w:eastAsia="zh-CN"/>
                </w:rPr>
                <w:t>10RB*3 Symbols</w:t>
              </w:r>
            </w:ins>
          </w:p>
        </w:tc>
      </w:tr>
      <w:tr w:rsidR="00BF340E" w:rsidRPr="00F25884" w14:paraId="0164864F" w14:textId="77777777" w:rsidTr="005B348E">
        <w:trPr>
          <w:trHeight w:val="557"/>
          <w:jc w:val="center"/>
          <w:ins w:id="190" w:author="Suhwan Lim" w:date="2023-05-11T09:44:00Z"/>
        </w:trPr>
        <w:tc>
          <w:tcPr>
            <w:tcW w:w="3798" w:type="dxa"/>
            <w:shd w:val="clear" w:color="auto" w:fill="auto"/>
          </w:tcPr>
          <w:p w14:paraId="3A3F158E" w14:textId="77777777" w:rsidR="00BF340E" w:rsidRPr="005C07E2" w:rsidRDefault="00BF340E" w:rsidP="005B348E">
            <w:pPr>
              <w:pStyle w:val="TAC"/>
              <w:rPr>
                <w:ins w:id="191" w:author="Suhwan Lim" w:date="2023-05-11T09:44:00Z"/>
                <w:lang w:val="en-US" w:eastAsia="zh-CN"/>
              </w:rPr>
            </w:pPr>
            <w:ins w:id="192" w:author="Suhwan Lim" w:date="2023-05-11T09:44:00Z">
              <w:r w:rsidRPr="005C07E2">
                <w:rPr>
                  <w:lang w:val="en-US" w:eastAsia="zh-CN"/>
                </w:rPr>
                <w:t>PSD offset of X dB between PSCCH and PSSCH</w:t>
              </w:r>
            </w:ins>
          </w:p>
        </w:tc>
        <w:tc>
          <w:tcPr>
            <w:tcW w:w="4131" w:type="dxa"/>
            <w:shd w:val="clear" w:color="auto" w:fill="auto"/>
          </w:tcPr>
          <w:p w14:paraId="212AC8C2" w14:textId="77777777" w:rsidR="00BF340E" w:rsidRPr="006B1C9C" w:rsidRDefault="00BF340E" w:rsidP="005B348E">
            <w:pPr>
              <w:pStyle w:val="TAC"/>
              <w:rPr>
                <w:ins w:id="193" w:author="Suhwan Lim" w:date="2023-05-11T09:44:00Z"/>
                <w:rFonts w:eastAsia="Courier New"/>
                <w:lang w:val="en-US" w:eastAsia="zh-CN"/>
              </w:rPr>
            </w:pPr>
            <w:ins w:id="194" w:author="Suhwan Lim" w:date="2023-05-11T09:44:00Z">
              <w:r w:rsidRPr="006B1C9C">
                <w:rPr>
                  <w:lang w:val="en-US" w:eastAsia="zh-CN"/>
                </w:rPr>
                <w:t>0dB</w:t>
              </w:r>
            </w:ins>
          </w:p>
        </w:tc>
      </w:tr>
    </w:tbl>
    <w:p w14:paraId="08813149" w14:textId="77777777" w:rsidR="00BF340E" w:rsidRDefault="00BF340E" w:rsidP="00BF340E">
      <w:pPr>
        <w:spacing w:after="240"/>
        <w:rPr>
          <w:ins w:id="195" w:author="Suhwan Lim" w:date="2023-05-11T09:44:00Z"/>
        </w:rPr>
      </w:pPr>
    </w:p>
    <w:p w14:paraId="5F4C73EB" w14:textId="6874B9FC" w:rsidR="00BF340E" w:rsidRDefault="00BF340E" w:rsidP="00BF340E">
      <w:pPr>
        <w:rPr>
          <w:ins w:id="196" w:author="Suhwan Lim" w:date="2023-05-11T09:44:00Z"/>
          <w:rFonts w:eastAsia="Courier New"/>
          <w:lang w:eastAsia="zh-CN"/>
        </w:rPr>
      </w:pPr>
      <w:ins w:id="197" w:author="Suhwan Lim" w:date="2023-05-11T09:44:00Z">
        <w:r w:rsidRPr="008E7E49">
          <w:rPr>
            <w:rFonts w:eastAsia="Courier New" w:hint="eastAsia"/>
            <w:lang w:eastAsia="zh-CN"/>
          </w:rPr>
          <w:t>For</w:t>
        </w:r>
        <w:r w:rsidRPr="008E7E49">
          <w:rPr>
            <w:rFonts w:eastAsia="Courier New"/>
            <w:lang w:eastAsia="zh-CN"/>
          </w:rPr>
          <w:t xml:space="preserve"> simultaneous transmission of PSFCH</w:t>
        </w:r>
        <w:r>
          <w:rPr>
            <w:rFonts w:eastAsia="Courier New"/>
            <w:lang w:eastAsia="zh-CN"/>
          </w:rPr>
          <w:t xml:space="preserve"> transmission for </w:t>
        </w:r>
      </w:ins>
      <w:ins w:id="198" w:author="Suhwan Lim" w:date="2023-05-11T09:46:00Z">
        <w:r>
          <w:rPr>
            <w:rFonts w:eastAsia="Courier New"/>
            <w:lang w:eastAsia="zh-CN"/>
          </w:rPr>
          <w:t>SL-U</w:t>
        </w:r>
      </w:ins>
      <w:ins w:id="199" w:author="Suhwan Lim" w:date="2023-05-11T09:44:00Z">
        <w:r>
          <w:rPr>
            <w:rFonts w:eastAsia="Courier New"/>
            <w:lang w:eastAsia="zh-CN"/>
          </w:rPr>
          <w:t xml:space="preserve"> </w:t>
        </w:r>
      </w:ins>
      <w:ins w:id="200" w:author="Suhwan Lim" w:date="2023-05-11T09:47:00Z">
        <w:r>
          <w:rPr>
            <w:rFonts w:eastAsia="Courier New"/>
            <w:lang w:eastAsia="zh-CN"/>
          </w:rPr>
          <w:t>operation</w:t>
        </w:r>
      </w:ins>
      <w:ins w:id="201" w:author="Suhwan Lim" w:date="2023-05-11T09:44:00Z">
        <w:r w:rsidRPr="008E7E49">
          <w:rPr>
            <w:rFonts w:eastAsia="Courier New"/>
            <w:lang w:eastAsia="zh-CN"/>
          </w:rPr>
          <w:t>,</w:t>
        </w:r>
        <w:r>
          <w:rPr>
            <w:rFonts w:eastAsia="Courier New"/>
            <w:lang w:eastAsia="zh-CN"/>
          </w:rPr>
          <w:t xml:space="preserve"> RAN4 assumed as follow</w:t>
        </w:r>
      </w:ins>
    </w:p>
    <w:p w14:paraId="1307DEC5" w14:textId="79A56964" w:rsidR="00BF340E" w:rsidRPr="00AE1722" w:rsidRDefault="00BF340E" w:rsidP="00BF340E">
      <w:pPr>
        <w:pStyle w:val="TH"/>
        <w:rPr>
          <w:ins w:id="202" w:author="Suhwan Lim" w:date="2023-05-11T09:44:00Z"/>
        </w:rPr>
      </w:pPr>
      <w:ins w:id="203" w:author="Suhwan Lim" w:date="2023-05-11T09:44:00Z">
        <w:r>
          <w:lastRenderedPageBreak/>
          <w:t xml:space="preserve">Table </w:t>
        </w:r>
      </w:ins>
      <w:ins w:id="204" w:author="Suhwan Lim" w:date="2023-05-11T09:46:00Z">
        <w:r>
          <w:t>6</w:t>
        </w:r>
      </w:ins>
      <w:ins w:id="205" w:author="Suhwan Lim" w:date="2023-05-11T09:44:00Z">
        <w:r w:rsidRPr="00414DAE">
          <w:t>.</w:t>
        </w:r>
        <w:r>
          <w:t>1.2-</w:t>
        </w:r>
      </w:ins>
      <w:ins w:id="206" w:author="Suhwan Lim" w:date="2023-05-11T10:24:00Z">
        <w:r w:rsidR="00C005B9">
          <w:t>2</w:t>
        </w:r>
      </w:ins>
      <w:ins w:id="207" w:author="Suhwan Lim" w:date="2023-05-11T09:44:00Z">
        <w:r w:rsidRPr="00414DAE">
          <w:t>:</w:t>
        </w:r>
        <w:r>
          <w:t xml:space="preserve"> </w:t>
        </w:r>
      </w:ins>
      <w:ins w:id="208" w:author="Suhwan Lim" w:date="2023-05-11T09:46:00Z">
        <w:r>
          <w:t>SL-U</w:t>
        </w:r>
      </w:ins>
      <w:ins w:id="209" w:author="Suhwan Lim" w:date="2023-05-11T09:44:00Z">
        <w:r>
          <w:t xml:space="preserve"> UE’s MPR simulation assumptions for PSFCH transmission</w:t>
        </w:r>
      </w:ins>
    </w:p>
    <w:tbl>
      <w:tblPr>
        <w:tblStyle w:val="a7"/>
        <w:tblW w:w="9344" w:type="dxa"/>
        <w:tblLook w:val="04A0" w:firstRow="1" w:lastRow="0" w:firstColumn="1" w:lastColumn="0" w:noHBand="0" w:noVBand="1"/>
      </w:tblPr>
      <w:tblGrid>
        <w:gridCol w:w="2263"/>
        <w:gridCol w:w="7081"/>
      </w:tblGrid>
      <w:tr w:rsidR="00BF340E" w:rsidRPr="00A336E5" w14:paraId="2A794358" w14:textId="77777777" w:rsidTr="005B348E">
        <w:trPr>
          <w:trHeight w:val="340"/>
          <w:ins w:id="210" w:author="Suhwan Lim" w:date="2023-05-11T09:44:00Z"/>
        </w:trPr>
        <w:tc>
          <w:tcPr>
            <w:tcW w:w="2263" w:type="dxa"/>
            <w:hideMark/>
          </w:tcPr>
          <w:p w14:paraId="2FF9E603" w14:textId="77777777" w:rsidR="00BF340E" w:rsidRPr="0018663A" w:rsidRDefault="00BF340E" w:rsidP="005B348E">
            <w:pPr>
              <w:pStyle w:val="TAH"/>
              <w:rPr>
                <w:ins w:id="211" w:author="Suhwan Lim" w:date="2023-05-11T09:44:00Z"/>
                <w:rFonts w:cs="Arial"/>
                <w:szCs w:val="36"/>
                <w:lang w:val="en-US" w:eastAsia="ko-KR"/>
              </w:rPr>
            </w:pPr>
            <w:ins w:id="212" w:author="Suhwan Lim" w:date="2023-05-11T09:44:00Z">
              <w:r w:rsidRPr="0018663A">
                <w:rPr>
                  <w:lang w:val="en-US" w:eastAsia="ko-KR"/>
                </w:rPr>
                <w:t>Items</w:t>
              </w:r>
            </w:ins>
          </w:p>
        </w:tc>
        <w:tc>
          <w:tcPr>
            <w:tcW w:w="7081" w:type="dxa"/>
            <w:hideMark/>
          </w:tcPr>
          <w:p w14:paraId="20F9CEA5" w14:textId="77777777" w:rsidR="00BF340E" w:rsidRPr="0018663A" w:rsidRDefault="00BF340E" w:rsidP="005B348E">
            <w:pPr>
              <w:pStyle w:val="TAH"/>
              <w:rPr>
                <w:ins w:id="213" w:author="Suhwan Lim" w:date="2023-05-11T09:44:00Z"/>
                <w:rFonts w:cs="Arial"/>
                <w:szCs w:val="36"/>
                <w:lang w:val="en-US" w:eastAsia="ko-KR"/>
              </w:rPr>
            </w:pPr>
            <w:ins w:id="214" w:author="Suhwan Lim" w:date="2023-05-11T09:44:00Z">
              <w:r w:rsidRPr="0018663A">
                <w:rPr>
                  <w:lang w:val="en-US" w:eastAsia="ko-KR"/>
                </w:rPr>
                <w:t>Assumption</w:t>
              </w:r>
            </w:ins>
          </w:p>
        </w:tc>
      </w:tr>
      <w:tr w:rsidR="00BF340E" w:rsidRPr="00A336E5" w14:paraId="791BD47C" w14:textId="77777777" w:rsidTr="005B348E">
        <w:trPr>
          <w:trHeight w:val="457"/>
          <w:ins w:id="215" w:author="Suhwan Lim" w:date="2023-05-11T09:44:00Z"/>
        </w:trPr>
        <w:tc>
          <w:tcPr>
            <w:tcW w:w="2263" w:type="dxa"/>
            <w:hideMark/>
          </w:tcPr>
          <w:p w14:paraId="091951AD" w14:textId="77777777" w:rsidR="00BF340E" w:rsidRPr="005C07E2" w:rsidRDefault="00BF340E" w:rsidP="005B348E">
            <w:pPr>
              <w:pStyle w:val="TAC"/>
              <w:rPr>
                <w:ins w:id="216" w:author="Suhwan Lim" w:date="2023-05-11T09:44:00Z"/>
                <w:rFonts w:cs="Arial"/>
                <w:szCs w:val="36"/>
                <w:lang w:val="en-US" w:eastAsia="ko-KR"/>
              </w:rPr>
            </w:pPr>
            <w:ins w:id="217" w:author="Suhwan Lim" w:date="2023-05-11T09:44:00Z">
              <w:r w:rsidRPr="006B1C9C">
                <w:rPr>
                  <w:lang w:val="en-US" w:eastAsia="ko-KR"/>
                </w:rPr>
                <w:t>Modulation for PSSCH</w:t>
              </w:r>
            </w:ins>
          </w:p>
        </w:tc>
        <w:tc>
          <w:tcPr>
            <w:tcW w:w="7081" w:type="dxa"/>
            <w:hideMark/>
          </w:tcPr>
          <w:p w14:paraId="2B5F10FF" w14:textId="77777777" w:rsidR="00BF340E" w:rsidRPr="006B1C9C" w:rsidRDefault="00BF340E" w:rsidP="005B348E">
            <w:pPr>
              <w:pStyle w:val="TAC"/>
              <w:rPr>
                <w:ins w:id="218" w:author="Suhwan Lim" w:date="2023-05-11T09:44:00Z"/>
              </w:rPr>
            </w:pPr>
            <w:ins w:id="219" w:author="Suhwan Lim" w:date="2023-05-11T09:44:00Z">
              <w:r w:rsidRPr="006B1C9C">
                <w:t>QPSK</w:t>
              </w:r>
            </w:ins>
          </w:p>
        </w:tc>
      </w:tr>
      <w:tr w:rsidR="00BF340E" w:rsidRPr="00A336E5" w14:paraId="27F98D49" w14:textId="77777777" w:rsidTr="005B348E">
        <w:trPr>
          <w:trHeight w:val="457"/>
          <w:ins w:id="220" w:author="Suhwan Lim" w:date="2023-05-11T09:44:00Z"/>
        </w:trPr>
        <w:tc>
          <w:tcPr>
            <w:tcW w:w="2263" w:type="dxa"/>
            <w:hideMark/>
          </w:tcPr>
          <w:p w14:paraId="3BB38EAF" w14:textId="77777777" w:rsidR="00BF340E" w:rsidRPr="005C07E2" w:rsidRDefault="00BF340E" w:rsidP="005B348E">
            <w:pPr>
              <w:pStyle w:val="TAC"/>
              <w:rPr>
                <w:ins w:id="221" w:author="Suhwan Lim" w:date="2023-05-11T09:44:00Z"/>
                <w:rFonts w:cs="Arial"/>
                <w:szCs w:val="36"/>
                <w:lang w:val="en-US" w:eastAsia="ko-KR"/>
              </w:rPr>
            </w:pPr>
            <w:ins w:id="222" w:author="Suhwan Lim" w:date="2023-05-11T09:44:00Z">
              <w:r w:rsidRPr="006B1C9C">
                <w:rPr>
                  <w:lang w:val="en-US" w:eastAsia="ko-KR"/>
                </w:rPr>
                <w:t>PSFCH</w:t>
              </w:r>
            </w:ins>
          </w:p>
        </w:tc>
        <w:tc>
          <w:tcPr>
            <w:tcW w:w="7081" w:type="dxa"/>
            <w:hideMark/>
          </w:tcPr>
          <w:p w14:paraId="7275B04E" w14:textId="77777777" w:rsidR="00BF340E" w:rsidRPr="006B1C9C" w:rsidRDefault="00BF340E" w:rsidP="005B348E">
            <w:pPr>
              <w:pStyle w:val="TAC"/>
              <w:rPr>
                <w:ins w:id="223" w:author="Suhwan Lim" w:date="2023-05-11T09:44:00Z"/>
              </w:rPr>
            </w:pPr>
            <w:ins w:id="224" w:author="Suhwan Lim" w:date="2023-05-11T09:44:00Z">
              <w:r w:rsidRPr="006B1C9C">
                <w:t>ZC sequence</w:t>
              </w:r>
            </w:ins>
          </w:p>
        </w:tc>
      </w:tr>
      <w:tr w:rsidR="00BF340E" w:rsidRPr="00A336E5" w14:paraId="7A277DF6" w14:textId="77777777" w:rsidTr="005B348E">
        <w:trPr>
          <w:trHeight w:val="457"/>
          <w:ins w:id="225" w:author="Suhwan Lim" w:date="2023-05-11T09:44:00Z"/>
        </w:trPr>
        <w:tc>
          <w:tcPr>
            <w:tcW w:w="2263" w:type="dxa"/>
            <w:hideMark/>
          </w:tcPr>
          <w:p w14:paraId="2BADE131" w14:textId="77777777" w:rsidR="00BF340E" w:rsidRPr="005C07E2" w:rsidRDefault="00BF340E" w:rsidP="005B348E">
            <w:pPr>
              <w:pStyle w:val="TAC"/>
              <w:rPr>
                <w:ins w:id="226" w:author="Suhwan Lim" w:date="2023-05-11T09:44:00Z"/>
                <w:rFonts w:cs="Arial"/>
                <w:szCs w:val="36"/>
                <w:lang w:val="en-US" w:eastAsia="ko-KR"/>
              </w:rPr>
            </w:pPr>
            <w:ins w:id="227" w:author="Suhwan Lim" w:date="2023-05-11T09:44:00Z">
              <w:r w:rsidRPr="006B1C9C">
                <w:rPr>
                  <w:lang w:val="en-US" w:eastAsia="ko-KR"/>
                </w:rPr>
                <w:t>Structure of Slot</w:t>
              </w:r>
            </w:ins>
          </w:p>
        </w:tc>
        <w:tc>
          <w:tcPr>
            <w:tcW w:w="7081" w:type="dxa"/>
            <w:hideMark/>
          </w:tcPr>
          <w:p w14:paraId="48A4ED11" w14:textId="77777777" w:rsidR="00BF340E" w:rsidRPr="006B1C9C" w:rsidRDefault="00BF340E" w:rsidP="005B348E">
            <w:pPr>
              <w:pStyle w:val="TAC"/>
              <w:rPr>
                <w:ins w:id="228" w:author="Suhwan Lim" w:date="2023-05-11T09:44:00Z"/>
              </w:rPr>
            </w:pPr>
            <w:ins w:id="229" w:author="Suhwan Lim" w:date="2023-05-11T09:44:00Z">
              <w:r w:rsidRPr="006B1C9C">
                <w:t>Baseline is follow RAN1 agreements</w:t>
              </w:r>
            </w:ins>
          </w:p>
        </w:tc>
      </w:tr>
      <w:tr w:rsidR="00BF340E" w:rsidRPr="00A336E5" w14:paraId="198790FC" w14:textId="77777777" w:rsidTr="005B348E">
        <w:trPr>
          <w:trHeight w:val="457"/>
          <w:ins w:id="230" w:author="Suhwan Lim" w:date="2023-05-11T09:44:00Z"/>
        </w:trPr>
        <w:tc>
          <w:tcPr>
            <w:tcW w:w="2263" w:type="dxa"/>
            <w:hideMark/>
          </w:tcPr>
          <w:p w14:paraId="58184FEF" w14:textId="77777777" w:rsidR="00BF340E" w:rsidRPr="00F44FAD" w:rsidRDefault="00BF340E" w:rsidP="005B348E">
            <w:pPr>
              <w:pStyle w:val="TAH"/>
              <w:rPr>
                <w:ins w:id="231" w:author="Suhwan Lim" w:date="2023-05-11T09:44:00Z"/>
                <w:rFonts w:cs="Arial"/>
                <w:szCs w:val="36"/>
                <w:lang w:val="en-US" w:eastAsia="ko-KR"/>
              </w:rPr>
            </w:pPr>
            <w:bookmarkStart w:id="232" w:name="MCCQCTEMPBM_00000042" w:colFirst="1" w:colLast="1"/>
            <w:bookmarkStart w:id="233" w:name="MCCQCTEMPBM_00000071" w:colFirst="1" w:colLast="1"/>
            <w:ins w:id="234" w:author="Suhwan Lim" w:date="2023-05-11T09:44:00Z">
              <w:r w:rsidRPr="006B1C9C">
                <w:rPr>
                  <w:b w:val="0"/>
                  <w:lang w:val="en-US" w:eastAsia="ko-KR"/>
                </w:rPr>
                <w:t>RB allocation</w:t>
              </w:r>
            </w:ins>
          </w:p>
        </w:tc>
        <w:tc>
          <w:tcPr>
            <w:tcW w:w="7081" w:type="dxa"/>
            <w:hideMark/>
          </w:tcPr>
          <w:p w14:paraId="37BF708C" w14:textId="77777777" w:rsidR="00BF340E" w:rsidRPr="0018663A" w:rsidRDefault="00BF340E" w:rsidP="005B348E">
            <w:pPr>
              <w:pStyle w:val="TAL"/>
              <w:rPr>
                <w:ins w:id="235" w:author="Suhwan Lim" w:date="2023-05-11T09:44:00Z"/>
                <w:lang w:val="en-US" w:eastAsia="ko-KR"/>
              </w:rPr>
            </w:pPr>
            <w:ins w:id="236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>1 RB per user</w:t>
              </w:r>
            </w:ins>
          </w:p>
          <w:p w14:paraId="464D73D7" w14:textId="77777777" w:rsidR="00BF340E" w:rsidRPr="0018663A" w:rsidRDefault="00BF340E" w:rsidP="005B348E">
            <w:pPr>
              <w:pStyle w:val="TAL"/>
              <w:rPr>
                <w:ins w:id="237" w:author="Suhwan Lim" w:date="2023-05-11T09:44:00Z"/>
                <w:lang w:val="en-US" w:eastAsia="ko-KR"/>
              </w:rPr>
            </w:pPr>
            <w:ins w:id="238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>All users have the same power per RB</w:t>
              </w:r>
            </w:ins>
          </w:p>
          <w:p w14:paraId="2461D5CD" w14:textId="143CCA16" w:rsidR="00BF340E" w:rsidRPr="0018663A" w:rsidRDefault="00BF340E" w:rsidP="005B348E">
            <w:pPr>
              <w:pStyle w:val="TAL"/>
              <w:rPr>
                <w:ins w:id="239" w:author="Suhwan Lim" w:date="2023-05-11T09:44:00Z"/>
                <w:lang w:val="en-US" w:eastAsia="ko-KR"/>
              </w:rPr>
            </w:pPr>
            <w:ins w:id="240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>Total power of all users equals 2</w:t>
              </w:r>
            </w:ins>
            <w:ins w:id="241" w:author="Suhwan Lim" w:date="2023-05-11T10:23:00Z">
              <w:r w:rsidR="00BF4793">
                <w:rPr>
                  <w:lang w:val="en-US" w:eastAsia="ko-KR"/>
                </w:rPr>
                <w:t>3 or 26</w:t>
              </w:r>
            </w:ins>
            <w:ins w:id="242" w:author="Suhwan Lim" w:date="2023-05-11T09:44:00Z">
              <w:r w:rsidRPr="0018663A">
                <w:rPr>
                  <w:lang w:val="en-US" w:eastAsia="ko-KR"/>
                </w:rPr>
                <w:t>dBm</w:t>
              </w:r>
            </w:ins>
          </w:p>
          <w:p w14:paraId="5853D304" w14:textId="77777777" w:rsidR="00BF340E" w:rsidRPr="0018663A" w:rsidRDefault="00BF340E" w:rsidP="005B348E">
            <w:pPr>
              <w:pStyle w:val="TAL"/>
              <w:rPr>
                <w:ins w:id="243" w:author="Suhwan Lim" w:date="2023-05-11T09:44:00Z"/>
                <w:lang w:val="en-US" w:eastAsia="ko-KR"/>
              </w:rPr>
            </w:pPr>
            <w:ins w:id="244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>Both Non-contiguous PSFCH RB allocation and contiguous PSFCH allocation are allowed</w:t>
              </w:r>
            </w:ins>
          </w:p>
          <w:p w14:paraId="22D32D7A" w14:textId="77777777" w:rsidR="00BF340E" w:rsidRPr="0018663A" w:rsidRDefault="00BF340E" w:rsidP="005B348E">
            <w:pPr>
              <w:pStyle w:val="TAL"/>
              <w:ind w:firstLineChars="100" w:firstLine="180"/>
              <w:rPr>
                <w:ins w:id="245" w:author="Suhwan Lim" w:date="2023-05-11T09:44:00Z"/>
                <w:rFonts w:cs="Arial"/>
                <w:szCs w:val="36"/>
                <w:lang w:val="en-US" w:eastAsia="ko-KR"/>
              </w:rPr>
            </w:pPr>
            <w:ins w:id="246" w:author="Suhwan Lim" w:date="2023-05-11T09:44:00Z">
              <w:r w:rsidRPr="0018663A">
                <w:rPr>
                  <w:lang w:val="en-US" w:eastAsia="ko-KR"/>
                </w:rPr>
                <w:t>MPR will be derived by non-contiguous PSFCH RB allocation (N&gt;1)</w:t>
              </w:r>
            </w:ins>
          </w:p>
          <w:p w14:paraId="1A845FD0" w14:textId="77777777" w:rsidR="00BF340E" w:rsidRPr="0018663A" w:rsidRDefault="00BF340E" w:rsidP="005B348E">
            <w:pPr>
              <w:pStyle w:val="TAL"/>
              <w:rPr>
                <w:ins w:id="247" w:author="Suhwan Lim" w:date="2023-05-11T09:44:00Z"/>
                <w:lang w:val="en-US" w:eastAsia="ko-KR"/>
              </w:rPr>
            </w:pPr>
            <w:ins w:id="248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 xml:space="preserve">At least, the worst cases with possible </w:t>
              </w:r>
              <w:proofErr w:type="spellStart"/>
              <w:r w:rsidRPr="0018663A">
                <w:rPr>
                  <w:lang w:val="en-US" w:eastAsia="ko-KR"/>
                </w:rPr>
                <w:t>RBstart</w:t>
              </w:r>
              <w:proofErr w:type="spellEnd"/>
              <w:r w:rsidRPr="0018663A">
                <w:rPr>
                  <w:lang w:val="en-US" w:eastAsia="ko-KR"/>
                </w:rPr>
                <w:t xml:space="preserve"> and </w:t>
              </w:r>
              <w:proofErr w:type="spellStart"/>
              <w:r w:rsidRPr="0018663A">
                <w:rPr>
                  <w:lang w:val="en-US" w:eastAsia="ko-KR"/>
                </w:rPr>
                <w:t>Ngap</w:t>
              </w:r>
              <w:proofErr w:type="spellEnd"/>
              <w:r w:rsidRPr="0018663A">
                <w:rPr>
                  <w:lang w:val="en-US" w:eastAsia="ko-KR"/>
                </w:rPr>
                <w:t xml:space="preserve"> need to be checked. ( </w:t>
              </w:r>
              <w:proofErr w:type="spellStart"/>
              <w:r w:rsidRPr="0018663A">
                <w:rPr>
                  <w:lang w:val="en-US" w:eastAsia="ko-KR"/>
                </w:rPr>
                <w:t>Ngap</w:t>
              </w:r>
              <w:proofErr w:type="spellEnd"/>
              <w:r w:rsidRPr="0018663A">
                <w:rPr>
                  <w:lang w:val="en-US" w:eastAsia="ko-KR"/>
                </w:rPr>
                <w:t xml:space="preserve"> = </w:t>
              </w:r>
              <w:proofErr w:type="spellStart"/>
              <w:r w:rsidRPr="0018663A">
                <w:rPr>
                  <w:lang w:val="en-US" w:eastAsia="ko-KR"/>
                </w:rPr>
                <w:t>RBend</w:t>
              </w:r>
              <w:proofErr w:type="spellEnd"/>
              <w:r w:rsidRPr="0018663A">
                <w:rPr>
                  <w:lang w:val="en-US" w:eastAsia="ko-KR"/>
                </w:rPr>
                <w:t xml:space="preserve"> – </w:t>
              </w:r>
              <w:proofErr w:type="spellStart"/>
              <w:r w:rsidRPr="0018663A">
                <w:rPr>
                  <w:lang w:val="en-US" w:eastAsia="ko-KR"/>
                </w:rPr>
                <w:t>RBstart</w:t>
              </w:r>
              <w:proofErr w:type="spellEnd"/>
              <w:r w:rsidRPr="0018663A">
                <w:rPr>
                  <w:lang w:val="en-US" w:eastAsia="ko-KR"/>
                </w:rPr>
                <w:t xml:space="preserve"> )</w:t>
              </w:r>
            </w:ins>
          </w:p>
          <w:p w14:paraId="635C74C5" w14:textId="77777777" w:rsidR="00BF340E" w:rsidRPr="00A336E5" w:rsidRDefault="00BF340E" w:rsidP="005B348E">
            <w:pPr>
              <w:pStyle w:val="TAL"/>
              <w:ind w:firstLineChars="100" w:firstLine="180"/>
              <w:rPr>
                <w:ins w:id="249" w:author="Suhwan Lim" w:date="2023-05-11T09:44:00Z"/>
                <w:rFonts w:cs="Arial"/>
                <w:szCs w:val="36"/>
                <w:lang w:val="en-US" w:eastAsia="ko-KR"/>
              </w:rPr>
            </w:pPr>
            <w:ins w:id="250" w:author="Suhwan Lim" w:date="2023-05-11T09:44:00Z">
              <w:r w:rsidRPr="00A336E5">
                <w:rPr>
                  <w:lang w:val="en-US" w:eastAsia="ko-KR"/>
                </w:rPr>
                <w:t>For example: The worst case N gap is (106-1 =105*15kHz*12=) 18.9MHz for 20MHz, 15kHz SCS</w:t>
              </w:r>
            </w:ins>
          </w:p>
          <w:p w14:paraId="6CF88AF9" w14:textId="77777777" w:rsidR="00BF340E" w:rsidRPr="0018663A" w:rsidRDefault="00BF340E" w:rsidP="005B348E">
            <w:pPr>
              <w:pStyle w:val="TAL"/>
              <w:rPr>
                <w:ins w:id="251" w:author="Suhwan Lim" w:date="2023-05-11T09:44:00Z"/>
                <w:lang w:val="en-US" w:eastAsia="ko-KR"/>
              </w:rPr>
            </w:pPr>
            <w:ins w:id="252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>IMD problem by dual PSFCH in SEM/SE region shall be considered to derive MPR level according to all supporting CBW and SCS.</w:t>
              </w:r>
            </w:ins>
          </w:p>
          <w:p w14:paraId="15F85165" w14:textId="77777777" w:rsidR="00BF340E" w:rsidRPr="0018663A" w:rsidRDefault="00BF340E" w:rsidP="005B348E">
            <w:pPr>
              <w:pStyle w:val="TAL"/>
              <w:rPr>
                <w:ins w:id="253" w:author="Suhwan Lim" w:date="2023-05-11T09:44:00Z"/>
                <w:lang w:val="en-US" w:eastAsia="ko-KR"/>
              </w:rPr>
            </w:pPr>
            <w:ins w:id="254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 xml:space="preserve">N (Number of users) is up to 5 and RBs except for </w:t>
              </w:r>
              <w:proofErr w:type="spellStart"/>
              <w:r w:rsidRPr="0018663A">
                <w:rPr>
                  <w:lang w:val="en-US" w:eastAsia="ko-KR"/>
                </w:rPr>
                <w:t>RBstart</w:t>
              </w:r>
              <w:proofErr w:type="spellEnd"/>
              <w:r w:rsidRPr="0018663A">
                <w:rPr>
                  <w:lang w:val="en-US" w:eastAsia="ko-KR"/>
                </w:rPr>
                <w:t xml:space="preserve"> and </w:t>
              </w:r>
              <w:proofErr w:type="spellStart"/>
              <w:r w:rsidRPr="0018663A">
                <w:rPr>
                  <w:lang w:val="en-US" w:eastAsia="ko-KR"/>
                </w:rPr>
                <w:t>RBend</w:t>
              </w:r>
              <w:proofErr w:type="spellEnd"/>
              <w:r w:rsidRPr="0018663A">
                <w:rPr>
                  <w:lang w:val="en-US" w:eastAsia="ko-KR"/>
                </w:rPr>
                <w:t xml:space="preserve"> can be inserted between </w:t>
              </w:r>
              <w:proofErr w:type="spellStart"/>
              <w:r w:rsidRPr="0018663A">
                <w:rPr>
                  <w:lang w:val="en-US" w:eastAsia="ko-KR"/>
                </w:rPr>
                <w:t>RBstart</w:t>
              </w:r>
              <w:proofErr w:type="spellEnd"/>
              <w:r w:rsidRPr="0018663A">
                <w:rPr>
                  <w:lang w:val="en-US" w:eastAsia="ko-KR"/>
                </w:rPr>
                <w:t xml:space="preserve"> and </w:t>
              </w:r>
              <w:proofErr w:type="spellStart"/>
              <w:r w:rsidRPr="0018663A">
                <w:rPr>
                  <w:lang w:val="en-US" w:eastAsia="ko-KR"/>
                </w:rPr>
                <w:t>RBend</w:t>
              </w:r>
              <w:proofErr w:type="spellEnd"/>
              <w:r w:rsidRPr="0018663A">
                <w:rPr>
                  <w:lang w:val="en-US" w:eastAsia="ko-KR"/>
                </w:rPr>
                <w:t xml:space="preserve"> randomly.</w:t>
              </w:r>
            </w:ins>
          </w:p>
          <w:p w14:paraId="7257488F" w14:textId="77777777" w:rsidR="00BF340E" w:rsidRPr="00A336E5" w:rsidRDefault="00BF340E" w:rsidP="005B348E">
            <w:pPr>
              <w:pStyle w:val="TAL"/>
              <w:rPr>
                <w:ins w:id="255" w:author="Suhwan Lim" w:date="2023-05-11T09:44:00Z"/>
                <w:rFonts w:eastAsia="Gulim" w:cs="Arial"/>
                <w:lang w:val="en-US" w:eastAsia="ko-KR"/>
              </w:rPr>
            </w:pPr>
            <w:ins w:id="256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>Assumption of N in RAN4 is only for MPR simulation purpose, the final number is up to RAN1 decision.</w:t>
              </w:r>
              <w:r w:rsidRPr="00A336E5">
                <w:rPr>
                  <w:rFonts w:eastAsia="Gulim"/>
                  <w:szCs w:val="32"/>
                  <w:lang w:val="en-US" w:eastAsia="ko-KR"/>
                </w:rPr>
                <w:t xml:space="preserve"> </w:t>
              </w:r>
            </w:ins>
          </w:p>
        </w:tc>
      </w:tr>
      <w:bookmarkEnd w:id="232"/>
      <w:bookmarkEnd w:id="233"/>
    </w:tbl>
    <w:p w14:paraId="00D1D0EB" w14:textId="77777777" w:rsidR="00BF340E" w:rsidRPr="00A336E5" w:rsidRDefault="00BF340E" w:rsidP="00BF340E">
      <w:pPr>
        <w:spacing w:after="240"/>
        <w:rPr>
          <w:ins w:id="257" w:author="Suhwan Lim" w:date="2023-05-11T09:44:00Z"/>
        </w:rPr>
      </w:pPr>
    </w:p>
    <w:p w14:paraId="0C4871C9" w14:textId="6B3F1AAA" w:rsidR="00BF340E" w:rsidRDefault="00BF340E" w:rsidP="00BF340E">
      <w:pPr>
        <w:rPr>
          <w:ins w:id="258" w:author="Suhwan Lim" w:date="2023-05-11T09:44:00Z"/>
          <w:rFonts w:eastAsia="Courier New"/>
          <w:lang w:eastAsia="zh-CN"/>
        </w:rPr>
      </w:pPr>
      <w:ins w:id="259" w:author="Suhwan Lim" w:date="2023-05-11T09:44:00Z">
        <w:r w:rsidRPr="008E7E49">
          <w:rPr>
            <w:rFonts w:eastAsia="Courier New" w:hint="eastAsia"/>
            <w:lang w:eastAsia="zh-CN"/>
          </w:rPr>
          <w:t>For</w:t>
        </w:r>
        <w:r>
          <w:rPr>
            <w:rFonts w:eastAsia="Courier New"/>
            <w:lang w:eastAsia="zh-CN"/>
          </w:rPr>
          <w:t xml:space="preserve"> S-SSB transmission for </w:t>
        </w:r>
      </w:ins>
      <w:ins w:id="260" w:author="Suhwan Lim" w:date="2023-05-11T09:46:00Z">
        <w:r>
          <w:rPr>
            <w:rFonts w:eastAsia="Courier New"/>
            <w:lang w:eastAsia="zh-CN"/>
          </w:rPr>
          <w:t>SL-U</w:t>
        </w:r>
      </w:ins>
      <w:ins w:id="261" w:author="Suhwan Lim" w:date="2023-05-11T09:44:00Z">
        <w:r>
          <w:rPr>
            <w:rFonts w:eastAsia="Courier New"/>
            <w:lang w:eastAsia="zh-CN"/>
          </w:rPr>
          <w:t xml:space="preserve"> </w:t>
        </w:r>
      </w:ins>
      <w:ins w:id="262" w:author="Suhwan Lim" w:date="2023-05-11T09:46:00Z">
        <w:r>
          <w:rPr>
            <w:rFonts w:eastAsia="Courier New"/>
            <w:lang w:eastAsia="zh-CN"/>
          </w:rPr>
          <w:t>operation</w:t>
        </w:r>
      </w:ins>
      <w:ins w:id="263" w:author="Suhwan Lim" w:date="2023-05-11T09:44:00Z">
        <w:r w:rsidRPr="008E7E49">
          <w:rPr>
            <w:rFonts w:eastAsia="Courier New"/>
            <w:lang w:eastAsia="zh-CN"/>
          </w:rPr>
          <w:t>,</w:t>
        </w:r>
        <w:r>
          <w:rPr>
            <w:rFonts w:eastAsia="Courier New"/>
            <w:lang w:eastAsia="zh-CN"/>
          </w:rPr>
          <w:t xml:space="preserve"> RAN4 assumed as follow</w:t>
        </w:r>
      </w:ins>
    </w:p>
    <w:p w14:paraId="5241D827" w14:textId="55E58F7D" w:rsidR="00BF340E" w:rsidRPr="0018663A" w:rsidRDefault="00BF340E" w:rsidP="00BF340E">
      <w:pPr>
        <w:pStyle w:val="TH"/>
        <w:rPr>
          <w:ins w:id="264" w:author="Suhwan Lim" w:date="2023-05-11T09:44:00Z"/>
        </w:rPr>
      </w:pPr>
      <w:ins w:id="265" w:author="Suhwan Lim" w:date="2023-05-11T09:44:00Z">
        <w:r>
          <w:t xml:space="preserve">Table </w:t>
        </w:r>
      </w:ins>
      <w:ins w:id="266" w:author="Suhwan Lim" w:date="2023-05-11T09:47:00Z">
        <w:r>
          <w:t>6</w:t>
        </w:r>
      </w:ins>
      <w:ins w:id="267" w:author="Suhwan Lim" w:date="2023-05-11T09:44:00Z">
        <w:r w:rsidRPr="00414DAE">
          <w:t>.</w:t>
        </w:r>
        <w:r>
          <w:t>1.2-</w:t>
        </w:r>
      </w:ins>
      <w:ins w:id="268" w:author="Suhwan Lim" w:date="2023-05-11T10:24:00Z">
        <w:r w:rsidR="00C005B9">
          <w:t>3</w:t>
        </w:r>
      </w:ins>
      <w:ins w:id="269" w:author="Suhwan Lim" w:date="2023-05-11T10:25:00Z">
        <w:r w:rsidR="00C005B9">
          <w:t>e</w:t>
        </w:r>
      </w:ins>
      <w:ins w:id="270" w:author="Suhwan Lim" w:date="2023-05-11T09:44:00Z">
        <w:r w:rsidRPr="00414DAE">
          <w:t>:</w:t>
        </w:r>
        <w:r>
          <w:t xml:space="preserve"> </w:t>
        </w:r>
      </w:ins>
      <w:ins w:id="271" w:author="Suhwan Lim" w:date="2023-05-11T09:48:00Z">
        <w:r>
          <w:t>SL-U</w:t>
        </w:r>
      </w:ins>
      <w:ins w:id="272" w:author="Suhwan Lim" w:date="2023-05-11T09:44:00Z">
        <w:r>
          <w:t xml:space="preserve"> UE’s MPR simulation assumptions for S-SSB transmission</w:t>
        </w:r>
      </w:ins>
    </w:p>
    <w:tbl>
      <w:tblPr>
        <w:tblStyle w:val="TableGrid1"/>
        <w:tblW w:w="8267" w:type="dxa"/>
        <w:jc w:val="center"/>
        <w:tblLook w:val="04A0" w:firstRow="1" w:lastRow="0" w:firstColumn="1" w:lastColumn="0" w:noHBand="0" w:noVBand="1"/>
      </w:tblPr>
      <w:tblGrid>
        <w:gridCol w:w="3397"/>
        <w:gridCol w:w="4870"/>
      </w:tblGrid>
      <w:tr w:rsidR="00BF340E" w:rsidRPr="00CD6D31" w14:paraId="6DBF2B7D" w14:textId="77777777" w:rsidTr="005B348E">
        <w:trPr>
          <w:trHeight w:val="406"/>
          <w:jc w:val="center"/>
          <w:ins w:id="273" w:author="Suhwan Lim" w:date="2023-05-11T09:44:00Z"/>
        </w:trPr>
        <w:tc>
          <w:tcPr>
            <w:tcW w:w="3397" w:type="dxa"/>
            <w:hideMark/>
          </w:tcPr>
          <w:p w14:paraId="430E34FC" w14:textId="77777777" w:rsidR="00BF340E" w:rsidRPr="0018663A" w:rsidRDefault="00BF340E" w:rsidP="005B348E">
            <w:pPr>
              <w:pStyle w:val="TAH"/>
              <w:rPr>
                <w:ins w:id="274" w:author="Suhwan Lim" w:date="2023-05-11T09:44:00Z"/>
                <w:rFonts w:cs="Arial"/>
                <w:szCs w:val="36"/>
                <w:lang w:val="en-US" w:eastAsia="ko-KR"/>
              </w:rPr>
            </w:pPr>
            <w:ins w:id="275" w:author="Suhwan Lim" w:date="2023-05-11T09:44:00Z">
              <w:r w:rsidRPr="0018663A">
                <w:rPr>
                  <w:lang w:val="en-US" w:eastAsia="ko-KR"/>
                </w:rPr>
                <w:t>Items</w:t>
              </w:r>
            </w:ins>
          </w:p>
        </w:tc>
        <w:tc>
          <w:tcPr>
            <w:tcW w:w="4870" w:type="dxa"/>
            <w:hideMark/>
          </w:tcPr>
          <w:p w14:paraId="13137D6B" w14:textId="77777777" w:rsidR="00BF340E" w:rsidRPr="0018663A" w:rsidRDefault="00BF340E" w:rsidP="005B348E">
            <w:pPr>
              <w:pStyle w:val="TAH"/>
              <w:rPr>
                <w:ins w:id="276" w:author="Suhwan Lim" w:date="2023-05-11T09:44:00Z"/>
                <w:rFonts w:cs="Arial"/>
                <w:szCs w:val="36"/>
                <w:lang w:val="en-US" w:eastAsia="ko-KR"/>
              </w:rPr>
            </w:pPr>
            <w:ins w:id="277" w:author="Suhwan Lim" w:date="2023-05-11T09:44:00Z">
              <w:r w:rsidRPr="0018663A">
                <w:rPr>
                  <w:lang w:val="en-US" w:eastAsia="ko-KR"/>
                </w:rPr>
                <w:t>Assumption</w:t>
              </w:r>
            </w:ins>
          </w:p>
        </w:tc>
      </w:tr>
      <w:tr w:rsidR="00BF340E" w:rsidRPr="00CD6D31" w14:paraId="52E32EF7" w14:textId="77777777" w:rsidTr="005B348E">
        <w:trPr>
          <w:trHeight w:val="429"/>
          <w:jc w:val="center"/>
          <w:ins w:id="278" w:author="Suhwan Lim" w:date="2023-05-11T09:44:00Z"/>
        </w:trPr>
        <w:tc>
          <w:tcPr>
            <w:tcW w:w="3397" w:type="dxa"/>
            <w:hideMark/>
          </w:tcPr>
          <w:p w14:paraId="59F44E66" w14:textId="77777777" w:rsidR="00BF340E" w:rsidRPr="005C07E2" w:rsidRDefault="00BF340E" w:rsidP="005B348E">
            <w:pPr>
              <w:pStyle w:val="TAC"/>
              <w:rPr>
                <w:ins w:id="279" w:author="Suhwan Lim" w:date="2023-05-11T09:44:00Z"/>
                <w:rFonts w:cs="Arial"/>
                <w:szCs w:val="36"/>
                <w:lang w:val="en-US" w:eastAsia="ko-KR"/>
              </w:rPr>
            </w:pPr>
            <w:ins w:id="280" w:author="Suhwan Lim" w:date="2023-05-11T09:44:00Z">
              <w:r w:rsidRPr="006B1C9C">
                <w:rPr>
                  <w:lang w:val="en-US" w:eastAsia="ko-KR"/>
                </w:rPr>
                <w:t>Modulation for PSBCH</w:t>
              </w:r>
            </w:ins>
          </w:p>
        </w:tc>
        <w:tc>
          <w:tcPr>
            <w:tcW w:w="4870" w:type="dxa"/>
            <w:hideMark/>
          </w:tcPr>
          <w:p w14:paraId="0C707FCA" w14:textId="77777777" w:rsidR="00BF340E" w:rsidRPr="0018663A" w:rsidRDefault="00BF340E" w:rsidP="005B348E">
            <w:pPr>
              <w:pStyle w:val="TAC"/>
              <w:rPr>
                <w:ins w:id="281" w:author="Suhwan Lim" w:date="2023-05-11T09:44:00Z"/>
                <w:rFonts w:eastAsia="Gulim" w:cs="Arial"/>
                <w:szCs w:val="36"/>
                <w:lang w:val="en-US" w:eastAsia="ko-KR"/>
              </w:rPr>
            </w:pPr>
            <w:ins w:id="282" w:author="Suhwan Lim" w:date="2023-05-11T09:44:00Z">
              <w:r w:rsidRPr="0018663A">
                <w:rPr>
                  <w:rFonts w:ascii="Calibri" w:eastAsia="Gulim" w:hAnsi="Calibri" w:cs="Calibri"/>
                  <w:kern w:val="24"/>
                  <w:szCs w:val="32"/>
                  <w:lang w:val="en-US" w:eastAsia="ko-KR"/>
                </w:rPr>
                <w:t>QPSK</w:t>
              </w:r>
            </w:ins>
          </w:p>
        </w:tc>
      </w:tr>
      <w:tr w:rsidR="00BF340E" w:rsidRPr="00CD6D31" w14:paraId="71B88A9A" w14:textId="77777777" w:rsidTr="005B348E">
        <w:trPr>
          <w:trHeight w:val="429"/>
          <w:jc w:val="center"/>
          <w:ins w:id="283" w:author="Suhwan Lim" w:date="2023-05-11T09:44:00Z"/>
        </w:trPr>
        <w:tc>
          <w:tcPr>
            <w:tcW w:w="3397" w:type="dxa"/>
            <w:hideMark/>
          </w:tcPr>
          <w:p w14:paraId="708D979D" w14:textId="77777777" w:rsidR="00BF340E" w:rsidRPr="005C07E2" w:rsidRDefault="00BF340E" w:rsidP="005B348E">
            <w:pPr>
              <w:pStyle w:val="TAC"/>
              <w:rPr>
                <w:ins w:id="284" w:author="Suhwan Lim" w:date="2023-05-11T09:44:00Z"/>
                <w:rFonts w:cs="Arial"/>
                <w:szCs w:val="36"/>
                <w:lang w:val="en-US" w:eastAsia="ko-KR"/>
              </w:rPr>
            </w:pPr>
            <w:ins w:id="285" w:author="Suhwan Lim" w:date="2023-05-11T09:44:00Z">
              <w:r w:rsidRPr="006B1C9C">
                <w:rPr>
                  <w:lang w:val="en-US" w:eastAsia="ko-KR"/>
                </w:rPr>
                <w:t>S-PSS</w:t>
              </w:r>
            </w:ins>
          </w:p>
        </w:tc>
        <w:tc>
          <w:tcPr>
            <w:tcW w:w="4870" w:type="dxa"/>
            <w:hideMark/>
          </w:tcPr>
          <w:p w14:paraId="02FE52BB" w14:textId="77777777" w:rsidR="00BF340E" w:rsidRPr="0018663A" w:rsidRDefault="00BF340E" w:rsidP="005B348E">
            <w:pPr>
              <w:pStyle w:val="TAC"/>
              <w:rPr>
                <w:ins w:id="286" w:author="Suhwan Lim" w:date="2023-05-11T09:44:00Z"/>
                <w:rFonts w:eastAsia="Gulim" w:cs="Arial"/>
                <w:szCs w:val="36"/>
                <w:lang w:val="en-US" w:eastAsia="ko-KR"/>
              </w:rPr>
            </w:pPr>
            <w:ins w:id="287" w:author="Suhwan Lim" w:date="2023-05-11T09:44:00Z">
              <w:r w:rsidRPr="0018663A">
                <w:rPr>
                  <w:rFonts w:ascii="Calibri" w:eastAsia="Gulim" w:hAnsi="Calibri" w:cs="Calibri"/>
                  <w:kern w:val="24"/>
                  <w:szCs w:val="32"/>
                  <w:lang w:val="en-US" w:eastAsia="ko-KR"/>
                </w:rPr>
                <w:t>M-sequence</w:t>
              </w:r>
            </w:ins>
          </w:p>
        </w:tc>
      </w:tr>
      <w:tr w:rsidR="00BF340E" w:rsidRPr="00CD6D31" w14:paraId="31104049" w14:textId="77777777" w:rsidTr="005B348E">
        <w:trPr>
          <w:trHeight w:val="429"/>
          <w:jc w:val="center"/>
          <w:ins w:id="288" w:author="Suhwan Lim" w:date="2023-05-11T09:44:00Z"/>
        </w:trPr>
        <w:tc>
          <w:tcPr>
            <w:tcW w:w="3397" w:type="dxa"/>
            <w:hideMark/>
          </w:tcPr>
          <w:p w14:paraId="4FAA1867" w14:textId="77777777" w:rsidR="00BF340E" w:rsidRPr="005C07E2" w:rsidRDefault="00BF340E" w:rsidP="005B348E">
            <w:pPr>
              <w:pStyle w:val="TAC"/>
              <w:rPr>
                <w:ins w:id="289" w:author="Suhwan Lim" w:date="2023-05-11T09:44:00Z"/>
                <w:rFonts w:cs="Arial"/>
                <w:szCs w:val="36"/>
                <w:lang w:val="en-US" w:eastAsia="ko-KR"/>
              </w:rPr>
            </w:pPr>
            <w:ins w:id="290" w:author="Suhwan Lim" w:date="2023-05-11T09:44:00Z">
              <w:r w:rsidRPr="006B1C9C">
                <w:rPr>
                  <w:lang w:eastAsia="ko-KR"/>
                </w:rPr>
                <w:t>S-SSS</w:t>
              </w:r>
            </w:ins>
          </w:p>
        </w:tc>
        <w:tc>
          <w:tcPr>
            <w:tcW w:w="4870" w:type="dxa"/>
            <w:hideMark/>
          </w:tcPr>
          <w:p w14:paraId="4B770BE5" w14:textId="77777777" w:rsidR="00BF340E" w:rsidRPr="0018663A" w:rsidRDefault="00BF340E" w:rsidP="005B348E">
            <w:pPr>
              <w:pStyle w:val="TAC"/>
              <w:rPr>
                <w:ins w:id="291" w:author="Suhwan Lim" w:date="2023-05-11T09:44:00Z"/>
                <w:rFonts w:eastAsia="Gulim" w:cs="Arial"/>
                <w:szCs w:val="36"/>
                <w:lang w:val="en-US" w:eastAsia="ko-KR"/>
              </w:rPr>
            </w:pPr>
            <w:ins w:id="292" w:author="Suhwan Lim" w:date="2023-05-11T09:44:00Z">
              <w:r w:rsidRPr="0018663A">
                <w:rPr>
                  <w:rFonts w:ascii="Calibri" w:eastAsia="Gulim" w:hAnsi="Calibri" w:cs="Calibri"/>
                  <w:kern w:val="24"/>
                  <w:szCs w:val="32"/>
                  <w:lang w:val="en-US" w:eastAsia="ko-KR"/>
                </w:rPr>
                <w:t>Golden-sequence</w:t>
              </w:r>
            </w:ins>
          </w:p>
        </w:tc>
      </w:tr>
      <w:tr w:rsidR="00BF340E" w:rsidRPr="00CD6D31" w14:paraId="447559FA" w14:textId="77777777" w:rsidTr="005B348E">
        <w:trPr>
          <w:trHeight w:val="429"/>
          <w:jc w:val="center"/>
          <w:ins w:id="293" w:author="Suhwan Lim" w:date="2023-05-11T09:44:00Z"/>
        </w:trPr>
        <w:tc>
          <w:tcPr>
            <w:tcW w:w="3397" w:type="dxa"/>
            <w:hideMark/>
          </w:tcPr>
          <w:p w14:paraId="577F002B" w14:textId="77777777" w:rsidR="00BF340E" w:rsidRPr="005C07E2" w:rsidRDefault="00BF340E" w:rsidP="005B348E">
            <w:pPr>
              <w:pStyle w:val="TAC"/>
              <w:rPr>
                <w:ins w:id="294" w:author="Suhwan Lim" w:date="2023-05-11T09:44:00Z"/>
                <w:rFonts w:cs="Arial"/>
                <w:szCs w:val="36"/>
                <w:lang w:val="en-US" w:eastAsia="ko-KR"/>
              </w:rPr>
            </w:pPr>
            <w:ins w:id="295" w:author="Suhwan Lim" w:date="2023-05-11T09:44:00Z">
              <w:r w:rsidRPr="006B1C9C">
                <w:rPr>
                  <w:lang w:val="en-US" w:eastAsia="ko-KR"/>
                </w:rPr>
                <w:t>S-SSB structure</w:t>
              </w:r>
            </w:ins>
          </w:p>
        </w:tc>
        <w:tc>
          <w:tcPr>
            <w:tcW w:w="4870" w:type="dxa"/>
            <w:hideMark/>
          </w:tcPr>
          <w:p w14:paraId="3E364EAF" w14:textId="77777777" w:rsidR="00BF340E" w:rsidRPr="0018663A" w:rsidRDefault="00BF340E" w:rsidP="005B348E">
            <w:pPr>
              <w:pStyle w:val="TAC"/>
              <w:rPr>
                <w:ins w:id="296" w:author="Suhwan Lim" w:date="2023-05-11T09:44:00Z"/>
                <w:rFonts w:eastAsia="Gulim" w:cs="Arial"/>
                <w:szCs w:val="36"/>
                <w:lang w:val="en-US" w:eastAsia="ko-KR"/>
              </w:rPr>
            </w:pPr>
            <w:ins w:id="297" w:author="Suhwan Lim" w:date="2023-05-11T09:44:00Z">
              <w:r w:rsidRPr="0099320B">
                <w:rPr>
                  <w:rFonts w:eastAsia="Gulim" w:cs="Arial"/>
                  <w:noProof/>
                  <w:szCs w:val="36"/>
                  <w:lang w:val="en-US" w:eastAsia="ko-KR"/>
                </w:rPr>
                <w:drawing>
                  <wp:inline distT="0" distB="0" distL="0" distR="0" wp14:anchorId="7B7C62F0" wp14:editId="6DEC95E2">
                    <wp:extent cx="2613910" cy="297712"/>
                    <wp:effectExtent l="0" t="0" r="0" b="7620"/>
                    <wp:docPr id="5121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121" name="图片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36726" cy="300311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BF340E" w:rsidRPr="00CD6D31" w14:paraId="3E6BB639" w14:textId="77777777" w:rsidTr="005B348E">
        <w:trPr>
          <w:trHeight w:val="666"/>
          <w:jc w:val="center"/>
          <w:ins w:id="298" w:author="Suhwan Lim" w:date="2023-05-11T09:44:00Z"/>
        </w:trPr>
        <w:tc>
          <w:tcPr>
            <w:tcW w:w="3397" w:type="dxa"/>
            <w:hideMark/>
          </w:tcPr>
          <w:p w14:paraId="6509B3D2" w14:textId="77777777" w:rsidR="00BF340E" w:rsidRPr="005C07E2" w:rsidRDefault="00BF340E" w:rsidP="005B348E">
            <w:pPr>
              <w:pStyle w:val="TAC"/>
              <w:rPr>
                <w:ins w:id="299" w:author="Suhwan Lim" w:date="2023-05-11T09:44:00Z"/>
                <w:rFonts w:cs="Arial"/>
                <w:szCs w:val="36"/>
                <w:lang w:val="en-US" w:eastAsia="ko-KR"/>
              </w:rPr>
            </w:pPr>
            <w:ins w:id="300" w:author="Suhwan Lim" w:date="2023-05-11T09:44:00Z">
              <w:r w:rsidRPr="006B1C9C">
                <w:rPr>
                  <w:lang w:val="en-US" w:eastAsia="ko-KR"/>
                </w:rPr>
                <w:t>RB allocation</w:t>
              </w:r>
            </w:ins>
          </w:p>
        </w:tc>
        <w:tc>
          <w:tcPr>
            <w:tcW w:w="4870" w:type="dxa"/>
            <w:hideMark/>
          </w:tcPr>
          <w:p w14:paraId="40445DA0" w14:textId="77777777" w:rsidR="00BF340E" w:rsidRPr="0018663A" w:rsidRDefault="00BF340E" w:rsidP="005B348E">
            <w:pPr>
              <w:pStyle w:val="TAC"/>
              <w:rPr>
                <w:ins w:id="301" w:author="Suhwan Lim" w:date="2023-05-11T09:44:00Z"/>
                <w:rFonts w:eastAsia="Gulim" w:cs="Arial"/>
                <w:szCs w:val="36"/>
                <w:lang w:val="en-US" w:eastAsia="ko-KR"/>
              </w:rPr>
            </w:pPr>
            <w:proofErr w:type="spellStart"/>
            <w:ins w:id="302" w:author="Suhwan Lim" w:date="2023-05-11T09:44:00Z">
              <w:r w:rsidRPr="0018663A">
                <w:rPr>
                  <w:rFonts w:ascii="Calibri" w:eastAsia="Gulim" w:hAnsi="Calibri" w:cs="Calibri"/>
                  <w:kern w:val="24"/>
                  <w:szCs w:val="32"/>
                  <w:lang w:val="en-US" w:eastAsia="ko-KR"/>
                </w:rPr>
                <w:t>RBstart</w:t>
              </w:r>
              <w:proofErr w:type="spellEnd"/>
              <w:r w:rsidRPr="0018663A">
                <w:rPr>
                  <w:rFonts w:ascii="Calibri" w:eastAsia="Gulim" w:hAnsi="Calibri" w:cs="Calibri"/>
                  <w:kern w:val="24"/>
                  <w:szCs w:val="32"/>
                  <w:lang w:val="en-US" w:eastAsia="ko-KR"/>
                </w:rPr>
                <w:t>: All the possible cases</w:t>
              </w:r>
            </w:ins>
          </w:p>
          <w:p w14:paraId="19C890E7" w14:textId="77777777" w:rsidR="00BF340E" w:rsidRPr="0018663A" w:rsidRDefault="00BF340E" w:rsidP="005B348E">
            <w:pPr>
              <w:pStyle w:val="TAC"/>
              <w:rPr>
                <w:ins w:id="303" w:author="Suhwan Lim" w:date="2023-05-11T09:44:00Z"/>
                <w:rFonts w:eastAsia="Gulim" w:cs="Arial"/>
                <w:szCs w:val="36"/>
                <w:lang w:val="en-US" w:eastAsia="ko-KR"/>
              </w:rPr>
            </w:pPr>
            <w:ins w:id="304" w:author="Suhwan Lim" w:date="2023-05-11T09:44:00Z">
              <w:r w:rsidRPr="0018663A">
                <w:rPr>
                  <w:rFonts w:ascii="Calibri" w:eastAsia="Gulim" w:hAnsi="Calibri" w:cs="Calibri"/>
                  <w:kern w:val="24"/>
                  <w:szCs w:val="32"/>
                  <w:lang w:val="en-US" w:eastAsia="ko-KR"/>
                </w:rPr>
                <w:t>L</w:t>
              </w:r>
              <w:r w:rsidRPr="0018663A">
                <w:rPr>
                  <w:rFonts w:ascii="Calibri" w:eastAsia="Gulim" w:hAnsi="Calibri" w:cs="Calibri"/>
                  <w:kern w:val="24"/>
                  <w:szCs w:val="32"/>
                  <w:vertAlign w:val="subscript"/>
                  <w:lang w:val="en-US" w:eastAsia="ko-KR"/>
                </w:rPr>
                <w:t>CRB</w:t>
              </w:r>
              <w:r w:rsidRPr="0018663A">
                <w:rPr>
                  <w:rFonts w:ascii="Calibri" w:eastAsia="Gulim" w:hAnsi="Calibri" w:cs="Calibri"/>
                  <w:kern w:val="24"/>
                  <w:szCs w:val="32"/>
                  <w:lang w:val="en-US" w:eastAsia="ko-KR"/>
                </w:rPr>
                <w:t>: 11 RB</w:t>
              </w:r>
            </w:ins>
          </w:p>
        </w:tc>
      </w:tr>
    </w:tbl>
    <w:p w14:paraId="1DAC18AB" w14:textId="77777777" w:rsidR="00457E1D" w:rsidRDefault="00457E1D" w:rsidP="00C005B9">
      <w:pPr>
        <w:rPr>
          <w:ins w:id="305" w:author="Suhwan Lim" w:date="2023-05-11T10:27:00Z"/>
        </w:rPr>
      </w:pPr>
    </w:p>
    <w:p w14:paraId="77C2EBCC" w14:textId="76488408" w:rsidR="00C005B9" w:rsidRPr="00AC6C9B" w:rsidRDefault="00C005B9" w:rsidP="00C005B9">
      <w:pPr>
        <w:pStyle w:val="4"/>
        <w:rPr>
          <w:ins w:id="306" w:author="Suhwan Lim" w:date="2023-05-11T10:27:00Z"/>
          <w:rFonts w:ascii="Arial" w:hAnsi="Arial" w:cs="Arial"/>
          <w:i w:val="0"/>
          <w:iCs w:val="0"/>
          <w:color w:val="auto"/>
          <w:sz w:val="24"/>
          <w:szCs w:val="24"/>
        </w:rPr>
      </w:pPr>
      <w:ins w:id="307" w:author="Suhwan Lim" w:date="2023-05-11T10:27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6.1.2.1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</w:ins>
      <w:ins w:id="308" w:author="Suhwan Lim" w:date="2023-05-11T10:28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MPR for SL-U operation in single CC</w:t>
        </w:r>
      </w:ins>
    </w:p>
    <w:p w14:paraId="7529E2F0" w14:textId="718433C4" w:rsidR="00C005B9" w:rsidRPr="001F0EFF" w:rsidRDefault="00C005B9" w:rsidP="00C005B9">
      <w:pPr>
        <w:pStyle w:val="5"/>
        <w:rPr>
          <w:ins w:id="309" w:author="Suhwan Lim" w:date="2023-05-11T10:27:00Z"/>
          <w:b/>
          <w:bCs/>
        </w:rPr>
      </w:pPr>
    </w:p>
    <w:p w14:paraId="256A3EF8" w14:textId="69D45CFA" w:rsidR="00C005B9" w:rsidRDefault="00C005B9" w:rsidP="00C005B9">
      <w:pPr>
        <w:rPr>
          <w:ins w:id="310" w:author="Suhwan Lim" w:date="2023-05-11T10:30:00Z"/>
          <w:i/>
          <w:iCs/>
        </w:rPr>
      </w:pPr>
      <w:ins w:id="311" w:author="Suhwan Lim" w:date="2023-05-11T10:29:00Z">
        <w:r w:rsidRPr="00C005B9">
          <w:rPr>
            <w:i/>
            <w:iCs/>
          </w:rPr>
          <w:t>&lt;Editor Note&gt; Detail MPR requirements will be added</w:t>
        </w:r>
      </w:ins>
    </w:p>
    <w:p w14:paraId="29A364F4" w14:textId="77777777" w:rsidR="00C005B9" w:rsidRPr="00C005B9" w:rsidRDefault="00C005B9" w:rsidP="00C005B9">
      <w:pPr>
        <w:rPr>
          <w:i/>
          <w:iCs/>
        </w:rPr>
      </w:pPr>
    </w:p>
    <w:p w14:paraId="140782DB" w14:textId="77777777" w:rsidR="00C42F80" w:rsidRDefault="00C42F80" w:rsidP="00C42F80">
      <w:pPr>
        <w:pStyle w:val="3"/>
      </w:pPr>
      <w:bookmarkStart w:id="312" w:name="_Toc463997759"/>
      <w:bookmarkStart w:id="313" w:name="_Toc36034800"/>
      <w:bookmarkStart w:id="314" w:name="_Toc42537397"/>
      <w:bookmarkStart w:id="315" w:name="_Toc46356462"/>
      <w:bookmarkStart w:id="316" w:name="_Toc52566376"/>
      <w:bookmarkStart w:id="317" w:name="_Toc61187284"/>
      <w:bookmarkStart w:id="318" w:name="_Toc66398696"/>
      <w:bookmarkStart w:id="319" w:name="_Toc66398913"/>
      <w:bookmarkStart w:id="320" w:name="_Toc66432630"/>
      <w:bookmarkStart w:id="321" w:name="_Toc66433409"/>
      <w:bookmarkStart w:id="322" w:name="_Toc66436184"/>
      <w:bookmarkStart w:id="323" w:name="_Toc133515237"/>
      <w:r w:rsidRPr="00C77D86">
        <w:t>6.1.3</w:t>
      </w:r>
      <w:r w:rsidRPr="00C77D86">
        <w:tab/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r w:rsidRPr="00C77D86">
        <w:t>UE additional maximum output power reduction for NR SL-U</w:t>
      </w:r>
      <w:bookmarkEnd w:id="323"/>
    </w:p>
    <w:p w14:paraId="7AA2C225" w14:textId="06E51280" w:rsidR="00FD208D" w:rsidRDefault="00FD208D" w:rsidP="00205DFA">
      <w:pPr>
        <w:rPr>
          <w:ins w:id="324" w:author="Suhwan Lim" w:date="2023-05-11T11:17:00Z"/>
        </w:rPr>
      </w:pPr>
      <w:ins w:id="325" w:author="Suhwan Lim" w:date="2023-05-11T11:16:00Z">
        <w:r w:rsidRPr="00FD208D">
          <w:t xml:space="preserve">Based on the NR-U </w:t>
        </w:r>
        <w:r>
          <w:t>agreement for the additional spectrum emission mask</w:t>
        </w:r>
      </w:ins>
      <w:ins w:id="326" w:author="Suhwan Lim" w:date="2023-05-11T11:17:00Z">
        <w:r>
          <w:t xml:space="preserve"> in </w:t>
        </w:r>
      </w:ins>
      <w:ins w:id="327" w:author="Suhwan Lim" w:date="2023-05-11T11:18:00Z">
        <w:r>
          <w:t xml:space="preserve">clause </w:t>
        </w:r>
      </w:ins>
      <w:ins w:id="328" w:author="Suhwan Lim" w:date="2023-05-11T11:17:00Z">
        <w:r>
          <w:t>6.5F.2.3 in TS38.101-1</w:t>
        </w:r>
      </w:ins>
      <w:ins w:id="329" w:author="Suhwan Lim" w:date="2023-05-11T11:16:00Z">
        <w:r>
          <w:t xml:space="preserve">, RAN4 do not consider the </w:t>
        </w:r>
      </w:ins>
      <w:ins w:id="330" w:author="Suhwan Lim" w:date="2023-05-11T11:17:00Z">
        <w:r>
          <w:t>additional spectrum emission mask.</w:t>
        </w:r>
      </w:ins>
    </w:p>
    <w:p w14:paraId="3F9AC2FD" w14:textId="0361F378" w:rsidR="00FD208D" w:rsidRDefault="00FD208D" w:rsidP="00205DFA">
      <w:pPr>
        <w:rPr>
          <w:ins w:id="331" w:author="Suhwan Lim" w:date="2023-05-11T11:19:00Z"/>
        </w:rPr>
      </w:pPr>
      <w:ins w:id="332" w:author="Suhwan Lim" w:date="2023-05-11T11:18:00Z">
        <w:r>
          <w:t xml:space="preserve">For the additional spurious emission requirements for SL-U, RAN4 will consider the NR-U additional spurious emission requirements in </w:t>
        </w:r>
      </w:ins>
      <w:ins w:id="333" w:author="Suhwan Lim" w:date="2023-05-11T11:19:00Z">
        <w:r>
          <w:t>clause 6.5F.3.3 in TS38.101-1.</w:t>
        </w:r>
      </w:ins>
    </w:p>
    <w:p w14:paraId="28EB23E4" w14:textId="33336627" w:rsidR="00205DFA" w:rsidRDefault="00FD208D" w:rsidP="00205DFA">
      <w:pPr>
        <w:rPr>
          <w:ins w:id="334" w:author="Suhwan Lim" w:date="2023-05-11T11:24:00Z"/>
        </w:rPr>
      </w:pPr>
      <w:ins w:id="335" w:author="Suhwan Lim" w:date="2023-05-11T11:19:00Z">
        <w:r>
          <w:t>To derive A-MPR requirements for SL-U</w:t>
        </w:r>
      </w:ins>
      <w:ins w:id="336" w:author="Suhwan Lim" w:date="2023-05-11T11:20:00Z">
        <w:r>
          <w:t xml:space="preserve"> operation in single CC, RAN4 will </w:t>
        </w:r>
      </w:ins>
      <w:ins w:id="337" w:author="Suhwan Lim" w:date="2023-05-11T11:23:00Z">
        <w:r>
          <w:t>assume</w:t>
        </w:r>
      </w:ins>
      <w:ins w:id="338" w:author="Suhwan Lim" w:date="2023-05-11T11:20:00Z">
        <w:r>
          <w:t xml:space="preserve"> the basic simulation parameters and </w:t>
        </w:r>
      </w:ins>
      <w:ins w:id="339" w:author="Suhwan Lim" w:date="2023-05-11T11:21:00Z">
        <w:r>
          <w:t>assumptions</w:t>
        </w:r>
      </w:ins>
      <w:ins w:id="340" w:author="Suhwan Lim" w:date="2023-05-11T11:20:00Z">
        <w:r>
          <w:t xml:space="preserve"> in section 6.1.2</w:t>
        </w:r>
      </w:ins>
      <w:ins w:id="341" w:author="Suhwan Lim" w:date="2023-05-11T11:21:00Z">
        <w:r>
          <w:t xml:space="preserve"> and the additional spurious emission</w:t>
        </w:r>
      </w:ins>
      <w:ins w:id="342" w:author="Suhwan Lim" w:date="2023-05-11T11:20:00Z">
        <w:r>
          <w:t xml:space="preserve"> </w:t>
        </w:r>
      </w:ins>
      <w:ins w:id="343" w:author="Suhwan Lim" w:date="2023-05-11T11:21:00Z">
        <w:r>
          <w:t>requirements</w:t>
        </w:r>
      </w:ins>
      <w:ins w:id="344" w:author="Suhwan Lim" w:date="2023-05-11T11:22:00Z">
        <w:r>
          <w:t xml:space="preserve"> in clause 6.5F.3.3</w:t>
        </w:r>
      </w:ins>
      <w:ins w:id="345" w:author="Suhwan Lim" w:date="2023-05-11T11:21:00Z">
        <w:r>
          <w:t xml:space="preserve"> in TS38.101-1 will be considered</w:t>
        </w:r>
      </w:ins>
      <w:ins w:id="346" w:author="Suhwan Lim" w:date="2023-05-11T11:20:00Z">
        <w:r>
          <w:t xml:space="preserve">. </w:t>
        </w:r>
      </w:ins>
      <w:ins w:id="347" w:author="Suhwan Lim" w:date="2023-05-11T11:17:00Z">
        <w:r>
          <w:t xml:space="preserve"> </w:t>
        </w:r>
      </w:ins>
    </w:p>
    <w:p w14:paraId="17867895" w14:textId="4AC1FCA9" w:rsidR="00FD208D" w:rsidRDefault="00FD208D" w:rsidP="00FD208D">
      <w:pPr>
        <w:pStyle w:val="4"/>
        <w:rPr>
          <w:ins w:id="348" w:author="Suhwan Lim" w:date="2023-05-11T11:28:00Z"/>
          <w:rFonts w:ascii="Arial" w:hAnsi="Arial" w:cs="Arial"/>
          <w:i w:val="0"/>
          <w:iCs w:val="0"/>
          <w:color w:val="auto"/>
          <w:sz w:val="24"/>
          <w:szCs w:val="24"/>
        </w:rPr>
      </w:pPr>
      <w:ins w:id="349" w:author="Suhwan Lim" w:date="2023-05-11T11:24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lastRenderedPageBreak/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.1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</w:ins>
      <w:ins w:id="350" w:author="Suhwan Lim" w:date="2023-05-11T11:26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NS_28</w:t>
        </w:r>
      </w:ins>
    </w:p>
    <w:p w14:paraId="13564564" w14:textId="6A3A7E16" w:rsidR="00FD208D" w:rsidRDefault="00FD208D" w:rsidP="00FD208D">
      <w:pPr>
        <w:pStyle w:val="5"/>
        <w:rPr>
          <w:ins w:id="351" w:author="Suhwan Lim" w:date="2023-05-11T11:35:00Z"/>
          <w:rFonts w:ascii="Arial" w:hAnsi="Arial" w:cs="Arial"/>
          <w:color w:val="auto"/>
          <w:sz w:val="22"/>
          <w:szCs w:val="22"/>
        </w:rPr>
      </w:pPr>
      <w:ins w:id="352" w:author="Suhwan Lim" w:date="2023-05-11T11:28:00Z">
        <w:r w:rsidRPr="00FD208D">
          <w:rPr>
            <w:rFonts w:ascii="Arial" w:hAnsi="Arial" w:cs="Arial"/>
            <w:color w:val="auto"/>
            <w:sz w:val="22"/>
            <w:szCs w:val="22"/>
          </w:rPr>
          <w:t>6.1.3.1.1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simultaneous PSSCH/PSCCH </w:t>
        </w:r>
      </w:ins>
      <w:ins w:id="353" w:author="Suhwan Lim" w:date="2023-05-11T11:29:00Z">
        <w:r w:rsidRPr="00FD208D">
          <w:rPr>
            <w:rFonts w:ascii="Arial" w:hAnsi="Arial" w:cs="Arial"/>
            <w:color w:val="auto"/>
            <w:sz w:val="22"/>
            <w:szCs w:val="22"/>
          </w:rPr>
          <w:t>transmission</w:t>
        </w:r>
      </w:ins>
    </w:p>
    <w:p w14:paraId="42CEE3D5" w14:textId="1AA89B8C" w:rsidR="00FD208D" w:rsidRPr="00FD208D" w:rsidRDefault="00FD208D" w:rsidP="00FD208D">
      <w:pPr>
        <w:pStyle w:val="5"/>
        <w:rPr>
          <w:ins w:id="354" w:author="Suhwan Lim" w:date="2023-05-11T11:35:00Z"/>
          <w:rFonts w:ascii="Arial" w:hAnsi="Arial" w:cs="Arial"/>
          <w:color w:val="auto"/>
          <w:sz w:val="22"/>
          <w:szCs w:val="22"/>
        </w:rPr>
      </w:pPr>
      <w:ins w:id="355" w:author="Suhwan Lim" w:date="2023-05-11T11:35:00Z">
        <w:r w:rsidRPr="00FD208D">
          <w:rPr>
            <w:rFonts w:ascii="Arial" w:hAnsi="Arial" w:cs="Arial"/>
            <w:color w:val="auto"/>
            <w:sz w:val="22"/>
            <w:szCs w:val="22"/>
          </w:rPr>
          <w:t>6.1.3.1.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0142F45E" w14:textId="4BFF3C09" w:rsidR="00FD208D" w:rsidRPr="00FD208D" w:rsidRDefault="00FD208D" w:rsidP="00FD208D">
      <w:pPr>
        <w:pStyle w:val="5"/>
        <w:rPr>
          <w:ins w:id="356" w:author="Suhwan Lim" w:date="2023-05-11T11:35:00Z"/>
          <w:rFonts w:ascii="Arial" w:hAnsi="Arial" w:cs="Arial"/>
          <w:color w:val="auto"/>
          <w:sz w:val="22"/>
          <w:szCs w:val="22"/>
        </w:rPr>
      </w:pPr>
      <w:ins w:id="357" w:author="Suhwan Lim" w:date="2023-05-11T11:35:00Z">
        <w:r w:rsidRPr="00FD208D">
          <w:rPr>
            <w:rFonts w:ascii="Arial" w:hAnsi="Arial" w:cs="Arial"/>
            <w:color w:val="auto"/>
            <w:sz w:val="22"/>
            <w:szCs w:val="22"/>
          </w:rPr>
          <w:t>6.1.3.1.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</w:ins>
      <w:ins w:id="358" w:author="Suhwan Lim" w:date="2023-05-11T11:36:00Z">
        <w:r>
          <w:rPr>
            <w:rFonts w:ascii="Arial" w:hAnsi="Arial" w:cs="Arial"/>
            <w:color w:val="auto"/>
            <w:sz w:val="22"/>
            <w:szCs w:val="22"/>
          </w:rPr>
          <w:t>PSFCH</w:t>
        </w:r>
      </w:ins>
      <w:ins w:id="359" w:author="Suhwan Lim" w:date="2023-05-11T11:35:00Z"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27774908" w14:textId="77777777" w:rsidR="00FD208D" w:rsidRPr="00FD208D" w:rsidRDefault="00FD208D" w:rsidP="00FD208D">
      <w:pPr>
        <w:rPr>
          <w:ins w:id="360" w:author="Suhwan Lim" w:date="2023-05-11T11:28:00Z"/>
        </w:rPr>
      </w:pPr>
    </w:p>
    <w:p w14:paraId="51BECAA0" w14:textId="366A2ADB" w:rsidR="00FD208D" w:rsidRPr="00FD208D" w:rsidRDefault="00FD208D" w:rsidP="00FD208D">
      <w:pPr>
        <w:rPr>
          <w:ins w:id="361" w:author="Suhwan Lim" w:date="2023-05-11T11:26:00Z"/>
          <w:i/>
          <w:iCs/>
        </w:rPr>
      </w:pPr>
      <w:ins w:id="362" w:author="Suhwan Lim" w:date="2023-05-11T11:32:00Z">
        <w:r w:rsidRPr="00FD208D">
          <w:rPr>
            <w:i/>
            <w:iCs/>
          </w:rPr>
          <w:t>&lt;Editor Note&gt; A-MPR requirements will be added</w:t>
        </w:r>
      </w:ins>
    </w:p>
    <w:p w14:paraId="706D8CB6" w14:textId="77777777" w:rsidR="00FD208D" w:rsidRDefault="00FD208D" w:rsidP="00FD208D">
      <w:pPr>
        <w:rPr>
          <w:ins w:id="363" w:author="Suhwan Lim" w:date="2023-05-11T11:26:00Z"/>
        </w:rPr>
      </w:pPr>
    </w:p>
    <w:p w14:paraId="3D0160C3" w14:textId="60BD88B4" w:rsidR="00FD208D" w:rsidRDefault="00FD208D" w:rsidP="00FD208D">
      <w:pPr>
        <w:pStyle w:val="4"/>
        <w:rPr>
          <w:ins w:id="364" w:author="Suhwan Lim" w:date="2023-05-11T11:29:00Z"/>
          <w:rFonts w:ascii="Arial" w:hAnsi="Arial" w:cs="Arial"/>
          <w:i w:val="0"/>
          <w:iCs w:val="0"/>
          <w:color w:val="auto"/>
          <w:sz w:val="24"/>
          <w:szCs w:val="24"/>
        </w:rPr>
      </w:pPr>
      <w:ins w:id="365" w:author="Suhwan Lim" w:date="2023-05-11T11:27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2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NS_29</w:t>
        </w:r>
      </w:ins>
    </w:p>
    <w:p w14:paraId="12C531F8" w14:textId="2B1A1FE2" w:rsidR="00FD208D" w:rsidRDefault="00FD208D" w:rsidP="00FD208D">
      <w:pPr>
        <w:pStyle w:val="5"/>
        <w:rPr>
          <w:ins w:id="366" w:author="Suhwan Lim" w:date="2023-05-11T11:36:00Z"/>
          <w:rFonts w:ascii="Arial" w:hAnsi="Arial" w:cs="Arial"/>
          <w:color w:val="auto"/>
          <w:sz w:val="22"/>
          <w:szCs w:val="22"/>
        </w:rPr>
      </w:pPr>
      <w:ins w:id="367" w:author="Suhwan Lim" w:date="2023-05-11T11:29:00Z">
        <w:r w:rsidRPr="00FD208D">
          <w:rPr>
            <w:rFonts w:ascii="Arial" w:hAnsi="Arial" w:cs="Arial"/>
            <w:color w:val="auto"/>
            <w:sz w:val="22"/>
            <w:szCs w:val="22"/>
          </w:rPr>
          <w:t>6.1.3.2.1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72B5EF78" w14:textId="454D1E68" w:rsidR="00FD208D" w:rsidRPr="00FD208D" w:rsidRDefault="00FD208D" w:rsidP="00FD208D">
      <w:pPr>
        <w:pStyle w:val="5"/>
        <w:rPr>
          <w:ins w:id="368" w:author="Suhwan Lim" w:date="2023-05-11T11:36:00Z"/>
          <w:rFonts w:ascii="Arial" w:hAnsi="Arial" w:cs="Arial"/>
          <w:color w:val="auto"/>
          <w:sz w:val="22"/>
          <w:szCs w:val="22"/>
        </w:rPr>
      </w:pPr>
      <w:ins w:id="369" w:author="Suhwan Lim" w:date="2023-05-11T11:36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48B0D04B" w14:textId="5DD27107" w:rsidR="00FD208D" w:rsidRPr="00FD208D" w:rsidRDefault="00FD208D" w:rsidP="00FD208D">
      <w:pPr>
        <w:pStyle w:val="5"/>
        <w:rPr>
          <w:ins w:id="370" w:author="Suhwan Lim" w:date="2023-05-11T11:36:00Z"/>
          <w:rFonts w:ascii="Arial" w:hAnsi="Arial" w:cs="Arial"/>
          <w:color w:val="auto"/>
          <w:sz w:val="22"/>
          <w:szCs w:val="22"/>
        </w:rPr>
      </w:pPr>
      <w:ins w:id="371" w:author="Suhwan Lim" w:date="2023-05-11T11:36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18832518" w14:textId="77777777" w:rsidR="00FD208D" w:rsidRPr="00FD208D" w:rsidRDefault="00FD208D" w:rsidP="00FD208D">
      <w:pPr>
        <w:rPr>
          <w:ins w:id="372" w:author="Suhwan Lim" w:date="2023-05-11T11:29:00Z"/>
        </w:rPr>
      </w:pPr>
    </w:p>
    <w:p w14:paraId="3240E6BD" w14:textId="77777777" w:rsidR="00FD208D" w:rsidRPr="005B348E" w:rsidRDefault="00FD208D" w:rsidP="00FD208D">
      <w:pPr>
        <w:rPr>
          <w:ins w:id="373" w:author="Suhwan Lim" w:date="2023-05-11T11:32:00Z"/>
          <w:i/>
          <w:iCs/>
        </w:rPr>
      </w:pPr>
      <w:ins w:id="374" w:author="Suhwan Lim" w:date="2023-05-11T11:32:00Z">
        <w:r w:rsidRPr="005B348E">
          <w:rPr>
            <w:i/>
            <w:iCs/>
          </w:rPr>
          <w:t>&lt;Editor Note&gt; A-MPR requirements will be added</w:t>
        </w:r>
      </w:ins>
    </w:p>
    <w:p w14:paraId="24D4E3A6" w14:textId="77777777" w:rsidR="00FD208D" w:rsidRPr="00FD208D" w:rsidRDefault="00FD208D" w:rsidP="00FD208D">
      <w:pPr>
        <w:rPr>
          <w:ins w:id="375" w:author="Suhwan Lim" w:date="2023-05-11T11:27:00Z"/>
        </w:rPr>
      </w:pPr>
    </w:p>
    <w:p w14:paraId="435F8E19" w14:textId="63165791" w:rsidR="00FD208D" w:rsidRDefault="00FD208D" w:rsidP="00FD208D">
      <w:pPr>
        <w:pStyle w:val="4"/>
        <w:rPr>
          <w:ins w:id="376" w:author="Suhwan Lim" w:date="2023-05-11T11:27:00Z"/>
          <w:rFonts w:ascii="Arial" w:hAnsi="Arial" w:cs="Arial"/>
          <w:i w:val="0"/>
          <w:iCs w:val="0"/>
          <w:color w:val="auto"/>
          <w:sz w:val="24"/>
          <w:szCs w:val="24"/>
        </w:rPr>
      </w:pPr>
      <w:ins w:id="377" w:author="Suhwan Lim" w:date="2023-05-11T11:27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NS_30</w:t>
        </w:r>
      </w:ins>
    </w:p>
    <w:p w14:paraId="6D68A9C5" w14:textId="5DCD1EA1" w:rsidR="00FD208D" w:rsidRDefault="00FD208D" w:rsidP="00FD208D">
      <w:pPr>
        <w:pStyle w:val="5"/>
        <w:rPr>
          <w:ins w:id="378" w:author="Suhwan Lim" w:date="2023-05-11T11:36:00Z"/>
          <w:rFonts w:ascii="Arial" w:hAnsi="Arial" w:cs="Arial"/>
          <w:color w:val="auto"/>
          <w:sz w:val="22"/>
          <w:szCs w:val="22"/>
        </w:rPr>
      </w:pPr>
      <w:ins w:id="379" w:author="Suhwan Lim" w:date="2023-05-11T11:29:00Z">
        <w:r w:rsidRPr="00FD208D">
          <w:rPr>
            <w:rFonts w:ascii="Arial" w:hAnsi="Arial" w:cs="Arial"/>
            <w:color w:val="auto"/>
            <w:sz w:val="22"/>
            <w:szCs w:val="22"/>
          </w:rPr>
          <w:t>6.1.3.3.1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2749CE38" w14:textId="1BA1FB4D" w:rsidR="00FD208D" w:rsidRPr="00FD208D" w:rsidRDefault="00FD208D" w:rsidP="00FD208D">
      <w:pPr>
        <w:pStyle w:val="5"/>
        <w:rPr>
          <w:ins w:id="380" w:author="Suhwan Lim" w:date="2023-05-11T11:36:00Z"/>
          <w:rFonts w:ascii="Arial" w:hAnsi="Arial" w:cs="Arial"/>
          <w:color w:val="auto"/>
          <w:sz w:val="22"/>
          <w:szCs w:val="22"/>
        </w:rPr>
      </w:pPr>
      <w:ins w:id="381" w:author="Suhwan Lim" w:date="2023-05-11T11:36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5578F9BB" w14:textId="03D0B258" w:rsidR="00FD208D" w:rsidRPr="00FD208D" w:rsidRDefault="00FD208D" w:rsidP="00FD208D">
      <w:pPr>
        <w:pStyle w:val="5"/>
        <w:rPr>
          <w:ins w:id="382" w:author="Suhwan Lim" w:date="2023-05-11T11:36:00Z"/>
          <w:rFonts w:ascii="Arial" w:hAnsi="Arial" w:cs="Arial"/>
          <w:color w:val="auto"/>
          <w:sz w:val="22"/>
          <w:szCs w:val="22"/>
        </w:rPr>
      </w:pPr>
      <w:ins w:id="383" w:author="Suhwan Lim" w:date="2023-05-11T11:36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78EC0752" w14:textId="77777777" w:rsidR="00FD208D" w:rsidRPr="00FD208D" w:rsidRDefault="00FD208D" w:rsidP="00FD208D">
      <w:pPr>
        <w:rPr>
          <w:ins w:id="384" w:author="Suhwan Lim" w:date="2023-05-11T11:29:00Z"/>
        </w:rPr>
      </w:pPr>
    </w:p>
    <w:p w14:paraId="1D89D1EF" w14:textId="77777777" w:rsidR="00FD208D" w:rsidRPr="005B348E" w:rsidRDefault="00FD208D" w:rsidP="00FD208D">
      <w:pPr>
        <w:rPr>
          <w:ins w:id="385" w:author="Suhwan Lim" w:date="2023-05-11T11:32:00Z"/>
          <w:i/>
          <w:iCs/>
        </w:rPr>
      </w:pPr>
      <w:ins w:id="386" w:author="Suhwan Lim" w:date="2023-05-11T11:32:00Z">
        <w:r w:rsidRPr="005B348E">
          <w:rPr>
            <w:i/>
            <w:iCs/>
          </w:rPr>
          <w:t>&lt;Editor Note&gt; A-MPR requirements will be added</w:t>
        </w:r>
      </w:ins>
    </w:p>
    <w:p w14:paraId="19892903" w14:textId="77777777" w:rsidR="00FD208D" w:rsidRPr="00FD208D" w:rsidRDefault="00FD208D" w:rsidP="00FD208D">
      <w:pPr>
        <w:rPr>
          <w:ins w:id="387" w:author="Suhwan Lim" w:date="2023-05-11T11:27:00Z"/>
        </w:rPr>
      </w:pPr>
    </w:p>
    <w:p w14:paraId="718D847F" w14:textId="6082667B" w:rsidR="00FD208D" w:rsidRDefault="00FD208D" w:rsidP="00FD208D">
      <w:pPr>
        <w:pStyle w:val="4"/>
        <w:rPr>
          <w:ins w:id="388" w:author="Suhwan Lim" w:date="2023-05-11T11:32:00Z"/>
          <w:rFonts w:ascii="Arial" w:hAnsi="Arial" w:cs="Arial"/>
          <w:i w:val="0"/>
          <w:iCs w:val="0"/>
          <w:color w:val="auto"/>
          <w:sz w:val="24"/>
          <w:szCs w:val="24"/>
        </w:rPr>
      </w:pPr>
      <w:ins w:id="389" w:author="Suhwan Lim" w:date="2023-05-11T11:32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4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</w:t>
        </w:r>
      </w:ins>
      <w:ins w:id="390" w:author="Suhwan Lim" w:date="2023-05-11T11:33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31</w:t>
        </w:r>
      </w:ins>
    </w:p>
    <w:p w14:paraId="5D20EEC7" w14:textId="5CBF4B5D" w:rsidR="00FD208D" w:rsidRPr="00FD208D" w:rsidRDefault="00FD208D" w:rsidP="00FD208D">
      <w:pPr>
        <w:pStyle w:val="5"/>
        <w:rPr>
          <w:ins w:id="391" w:author="Suhwan Lim" w:date="2023-05-11T11:32:00Z"/>
          <w:rFonts w:ascii="Arial" w:hAnsi="Arial" w:cs="Arial"/>
          <w:color w:val="auto"/>
          <w:sz w:val="22"/>
          <w:szCs w:val="22"/>
        </w:rPr>
      </w:pPr>
      <w:ins w:id="392" w:author="Suhwan Lim" w:date="2023-05-11T11:32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</w:ins>
      <w:ins w:id="393" w:author="Suhwan Lim" w:date="2023-05-11T11:33:00Z">
        <w:r>
          <w:rPr>
            <w:rFonts w:ascii="Arial" w:hAnsi="Arial" w:cs="Arial"/>
            <w:color w:val="auto"/>
            <w:sz w:val="22"/>
            <w:szCs w:val="22"/>
          </w:rPr>
          <w:t>4</w:t>
        </w:r>
      </w:ins>
      <w:ins w:id="394" w:author="Suhwan Lim" w:date="2023-05-11T11:32:00Z">
        <w:r w:rsidRPr="00FD208D">
          <w:rPr>
            <w:rFonts w:ascii="Arial" w:hAnsi="Arial" w:cs="Arial"/>
            <w:color w:val="auto"/>
            <w:sz w:val="22"/>
            <w:szCs w:val="22"/>
          </w:rPr>
          <w:t>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02EA76D3" w14:textId="4C42D8DF" w:rsidR="00FD208D" w:rsidRPr="00FD208D" w:rsidRDefault="00FD208D" w:rsidP="00FD208D">
      <w:pPr>
        <w:pStyle w:val="5"/>
        <w:rPr>
          <w:ins w:id="395" w:author="Suhwan Lim" w:date="2023-05-11T11:36:00Z"/>
          <w:rFonts w:ascii="Arial" w:hAnsi="Arial" w:cs="Arial"/>
          <w:color w:val="auto"/>
          <w:sz w:val="22"/>
          <w:szCs w:val="22"/>
        </w:rPr>
      </w:pPr>
      <w:ins w:id="396" w:author="Suhwan Lim" w:date="2023-05-11T11:36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4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77DD3585" w14:textId="7E51BFC6" w:rsidR="00FD208D" w:rsidRDefault="00FD208D" w:rsidP="00FD208D">
      <w:pPr>
        <w:pStyle w:val="5"/>
        <w:rPr>
          <w:ins w:id="397" w:author="Suhwan Lim" w:date="2023-05-11T11:36:00Z"/>
          <w:rFonts w:ascii="Arial" w:hAnsi="Arial" w:cs="Arial"/>
          <w:color w:val="auto"/>
          <w:sz w:val="22"/>
          <w:szCs w:val="22"/>
        </w:rPr>
      </w:pPr>
      <w:ins w:id="398" w:author="Suhwan Lim" w:date="2023-05-11T11:36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4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436BAC26" w14:textId="77777777" w:rsidR="00FD208D" w:rsidRPr="00FD208D" w:rsidRDefault="00FD208D" w:rsidP="00FD208D">
      <w:pPr>
        <w:rPr>
          <w:ins w:id="399" w:author="Suhwan Lim" w:date="2023-05-11T11:36:00Z"/>
        </w:rPr>
      </w:pPr>
    </w:p>
    <w:p w14:paraId="53751ED6" w14:textId="77777777" w:rsidR="00FD208D" w:rsidRPr="00FD208D" w:rsidRDefault="00FD208D" w:rsidP="00FD208D">
      <w:pPr>
        <w:rPr>
          <w:ins w:id="400" w:author="Suhwan Lim" w:date="2023-05-11T11:32:00Z"/>
          <w:i/>
          <w:iCs/>
        </w:rPr>
      </w:pPr>
      <w:ins w:id="401" w:author="Suhwan Lim" w:date="2023-05-11T11:32:00Z">
        <w:r w:rsidRPr="00FD208D">
          <w:rPr>
            <w:i/>
            <w:iCs/>
          </w:rPr>
          <w:t>&lt;Editor Note&gt; A-MPR requirements will be added</w:t>
        </w:r>
      </w:ins>
    </w:p>
    <w:p w14:paraId="4F2CC9B7" w14:textId="77777777" w:rsidR="00FD208D" w:rsidRDefault="00FD208D" w:rsidP="00FD208D">
      <w:pPr>
        <w:rPr>
          <w:ins w:id="402" w:author="Suhwan Lim" w:date="2023-05-11T11:32:00Z"/>
        </w:rPr>
      </w:pPr>
    </w:p>
    <w:p w14:paraId="04434062" w14:textId="528F0E03" w:rsidR="00FD208D" w:rsidRDefault="00FD208D" w:rsidP="00FD208D">
      <w:pPr>
        <w:pStyle w:val="4"/>
        <w:rPr>
          <w:ins w:id="403" w:author="Suhwan Lim" w:date="2023-05-11T11:32:00Z"/>
          <w:rFonts w:ascii="Arial" w:hAnsi="Arial" w:cs="Arial"/>
          <w:i w:val="0"/>
          <w:iCs w:val="0"/>
          <w:color w:val="auto"/>
          <w:sz w:val="24"/>
          <w:szCs w:val="24"/>
        </w:rPr>
      </w:pPr>
      <w:ins w:id="404" w:author="Suhwan Lim" w:date="2023-05-11T11:32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</w:ins>
      <w:ins w:id="405" w:author="Suhwan Lim" w:date="2023-05-11T11:33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5</w:t>
        </w:r>
      </w:ins>
      <w:ins w:id="406" w:author="Suhwan Lim" w:date="2023-05-11T11:32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</w:t>
        </w:r>
      </w:ins>
      <w:ins w:id="407" w:author="Suhwan Lim" w:date="2023-05-11T11:33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53</w:t>
        </w:r>
      </w:ins>
    </w:p>
    <w:p w14:paraId="2309AD58" w14:textId="64B4909C" w:rsidR="00FD208D" w:rsidRPr="00FD208D" w:rsidRDefault="00FD208D" w:rsidP="00FD208D">
      <w:pPr>
        <w:pStyle w:val="5"/>
        <w:rPr>
          <w:ins w:id="408" w:author="Suhwan Lim" w:date="2023-05-11T11:32:00Z"/>
          <w:rFonts w:ascii="Arial" w:hAnsi="Arial" w:cs="Arial"/>
          <w:color w:val="auto"/>
          <w:sz w:val="22"/>
          <w:szCs w:val="22"/>
        </w:rPr>
      </w:pPr>
      <w:ins w:id="409" w:author="Suhwan Lim" w:date="2023-05-11T11:32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</w:ins>
      <w:ins w:id="410" w:author="Suhwan Lim" w:date="2023-05-11T11:33:00Z">
        <w:r>
          <w:rPr>
            <w:rFonts w:ascii="Arial" w:hAnsi="Arial" w:cs="Arial"/>
            <w:color w:val="auto"/>
            <w:sz w:val="22"/>
            <w:szCs w:val="22"/>
          </w:rPr>
          <w:t>5</w:t>
        </w:r>
      </w:ins>
      <w:ins w:id="411" w:author="Suhwan Lim" w:date="2023-05-11T11:32:00Z">
        <w:r w:rsidRPr="00FD208D">
          <w:rPr>
            <w:rFonts w:ascii="Arial" w:hAnsi="Arial" w:cs="Arial"/>
            <w:color w:val="auto"/>
            <w:sz w:val="22"/>
            <w:szCs w:val="22"/>
          </w:rPr>
          <w:t>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55B0B912" w14:textId="5B40111B" w:rsidR="00FD208D" w:rsidRPr="00FD208D" w:rsidRDefault="00FD208D" w:rsidP="00FD208D">
      <w:pPr>
        <w:pStyle w:val="5"/>
        <w:rPr>
          <w:ins w:id="412" w:author="Suhwan Lim" w:date="2023-05-11T11:37:00Z"/>
          <w:rFonts w:ascii="Arial" w:hAnsi="Arial" w:cs="Arial"/>
          <w:color w:val="auto"/>
          <w:sz w:val="22"/>
          <w:szCs w:val="22"/>
        </w:rPr>
      </w:pPr>
      <w:ins w:id="413" w:author="Suhwan Lim" w:date="2023-05-11T11:37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5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77B8D05C" w14:textId="12C2E56F" w:rsidR="00FD208D" w:rsidRPr="00FD208D" w:rsidRDefault="00FD208D" w:rsidP="00FD208D">
      <w:pPr>
        <w:pStyle w:val="5"/>
        <w:rPr>
          <w:ins w:id="414" w:author="Suhwan Lim" w:date="2023-05-11T11:37:00Z"/>
          <w:rFonts w:ascii="Arial" w:hAnsi="Arial" w:cs="Arial"/>
          <w:color w:val="auto"/>
          <w:sz w:val="22"/>
          <w:szCs w:val="22"/>
        </w:rPr>
      </w:pPr>
      <w:ins w:id="415" w:author="Suhwan Lim" w:date="2023-05-11T11:37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5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4FEF77CC" w14:textId="77777777" w:rsidR="00FD208D" w:rsidRDefault="00FD208D" w:rsidP="00FD208D">
      <w:pPr>
        <w:rPr>
          <w:ins w:id="416" w:author="Suhwan Lim" w:date="2023-05-11T11:37:00Z"/>
          <w:i/>
          <w:iCs/>
        </w:rPr>
      </w:pPr>
    </w:p>
    <w:p w14:paraId="454BD638" w14:textId="3EC613B9" w:rsidR="00FD208D" w:rsidRPr="005B348E" w:rsidRDefault="00FD208D" w:rsidP="00FD208D">
      <w:pPr>
        <w:rPr>
          <w:ins w:id="417" w:author="Suhwan Lim" w:date="2023-05-11T11:32:00Z"/>
          <w:i/>
          <w:iCs/>
        </w:rPr>
      </w:pPr>
      <w:ins w:id="418" w:author="Suhwan Lim" w:date="2023-05-11T11:32:00Z">
        <w:r w:rsidRPr="005B348E">
          <w:rPr>
            <w:i/>
            <w:iCs/>
          </w:rPr>
          <w:t>&lt;Editor Note&gt; A-MPR requirements will be added</w:t>
        </w:r>
      </w:ins>
    </w:p>
    <w:p w14:paraId="2A17F6C5" w14:textId="77777777" w:rsidR="00FD208D" w:rsidRPr="00FD208D" w:rsidRDefault="00FD208D" w:rsidP="00FD208D">
      <w:pPr>
        <w:rPr>
          <w:ins w:id="419" w:author="Suhwan Lim" w:date="2023-05-11T11:32:00Z"/>
        </w:rPr>
      </w:pPr>
    </w:p>
    <w:p w14:paraId="7462BF93" w14:textId="728308E3" w:rsidR="00FD208D" w:rsidRDefault="00FD208D" w:rsidP="00FD208D">
      <w:pPr>
        <w:pStyle w:val="4"/>
        <w:rPr>
          <w:ins w:id="420" w:author="Suhwan Lim" w:date="2023-05-11T11:32:00Z"/>
          <w:rFonts w:ascii="Arial" w:hAnsi="Arial" w:cs="Arial"/>
          <w:i w:val="0"/>
          <w:iCs w:val="0"/>
          <w:color w:val="auto"/>
          <w:sz w:val="24"/>
          <w:szCs w:val="24"/>
        </w:rPr>
      </w:pPr>
      <w:ins w:id="421" w:author="Suhwan Lim" w:date="2023-05-11T11:32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</w:ins>
      <w:ins w:id="422" w:author="Suhwan Lim" w:date="2023-05-11T11:33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</w:t>
        </w:r>
      </w:ins>
      <w:ins w:id="423" w:author="Suhwan Lim" w:date="2023-05-11T11:32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</w:t>
        </w:r>
      </w:ins>
      <w:ins w:id="424" w:author="Suhwan Lim" w:date="2023-05-11T11:33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54</w:t>
        </w:r>
      </w:ins>
    </w:p>
    <w:p w14:paraId="0B5C6CB5" w14:textId="510777E5" w:rsidR="00FD208D" w:rsidRPr="00FD208D" w:rsidRDefault="00FD208D" w:rsidP="00FD208D">
      <w:pPr>
        <w:pStyle w:val="5"/>
        <w:rPr>
          <w:ins w:id="425" w:author="Suhwan Lim" w:date="2023-05-11T11:32:00Z"/>
          <w:rFonts w:ascii="Arial" w:hAnsi="Arial" w:cs="Arial"/>
          <w:color w:val="auto"/>
          <w:sz w:val="22"/>
          <w:szCs w:val="22"/>
        </w:rPr>
      </w:pPr>
      <w:ins w:id="426" w:author="Suhwan Lim" w:date="2023-05-11T11:32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</w:ins>
      <w:ins w:id="427" w:author="Suhwan Lim" w:date="2023-05-11T11:33:00Z">
        <w:r>
          <w:rPr>
            <w:rFonts w:ascii="Arial" w:hAnsi="Arial" w:cs="Arial"/>
            <w:color w:val="auto"/>
            <w:sz w:val="22"/>
            <w:szCs w:val="22"/>
          </w:rPr>
          <w:t>6</w:t>
        </w:r>
      </w:ins>
      <w:ins w:id="428" w:author="Suhwan Lim" w:date="2023-05-11T11:32:00Z">
        <w:r w:rsidRPr="00FD208D">
          <w:rPr>
            <w:rFonts w:ascii="Arial" w:hAnsi="Arial" w:cs="Arial"/>
            <w:color w:val="auto"/>
            <w:sz w:val="22"/>
            <w:szCs w:val="22"/>
          </w:rPr>
          <w:t>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11796FA6" w14:textId="619C4EFD" w:rsidR="00FD208D" w:rsidRPr="00FD208D" w:rsidRDefault="00FD208D" w:rsidP="00FD208D">
      <w:pPr>
        <w:pStyle w:val="5"/>
        <w:rPr>
          <w:ins w:id="429" w:author="Suhwan Lim" w:date="2023-05-11T11:37:00Z"/>
          <w:rFonts w:ascii="Arial" w:hAnsi="Arial" w:cs="Arial"/>
          <w:color w:val="auto"/>
          <w:sz w:val="22"/>
          <w:szCs w:val="22"/>
        </w:rPr>
      </w:pPr>
      <w:ins w:id="430" w:author="Suhwan Lim" w:date="2023-05-11T11:37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6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7ABCF35D" w14:textId="2CA933E3" w:rsidR="00FD208D" w:rsidRPr="00FD208D" w:rsidRDefault="00FD208D" w:rsidP="00FD208D">
      <w:pPr>
        <w:pStyle w:val="5"/>
        <w:rPr>
          <w:ins w:id="431" w:author="Suhwan Lim" w:date="2023-05-11T11:37:00Z"/>
          <w:rFonts w:ascii="Arial" w:hAnsi="Arial" w:cs="Arial"/>
          <w:color w:val="auto"/>
          <w:sz w:val="22"/>
          <w:szCs w:val="22"/>
        </w:rPr>
      </w:pPr>
      <w:ins w:id="432" w:author="Suhwan Lim" w:date="2023-05-11T11:37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6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48CAF5CA" w14:textId="77777777" w:rsidR="00FD208D" w:rsidRDefault="00FD208D" w:rsidP="00FD208D">
      <w:pPr>
        <w:rPr>
          <w:ins w:id="433" w:author="Suhwan Lim" w:date="2023-05-11T11:37:00Z"/>
          <w:i/>
          <w:iCs/>
        </w:rPr>
      </w:pPr>
    </w:p>
    <w:p w14:paraId="73C30A6E" w14:textId="30A1C338" w:rsidR="00FD208D" w:rsidRDefault="00FD208D" w:rsidP="00FD208D">
      <w:pPr>
        <w:rPr>
          <w:ins w:id="434" w:author="Suhwan Lim" w:date="2023-05-11T11:33:00Z"/>
          <w:i/>
          <w:iCs/>
        </w:rPr>
      </w:pPr>
      <w:ins w:id="435" w:author="Suhwan Lim" w:date="2023-05-11T11:32:00Z">
        <w:r w:rsidRPr="005B348E">
          <w:rPr>
            <w:i/>
            <w:iCs/>
          </w:rPr>
          <w:t>&lt;Editor Note&gt; A-MPR requirements will be added</w:t>
        </w:r>
      </w:ins>
    </w:p>
    <w:p w14:paraId="05E92F59" w14:textId="77777777" w:rsidR="00FD208D" w:rsidRPr="005B348E" w:rsidRDefault="00FD208D" w:rsidP="00FD208D">
      <w:pPr>
        <w:rPr>
          <w:ins w:id="436" w:author="Suhwan Lim" w:date="2023-05-11T11:32:00Z"/>
          <w:i/>
          <w:iCs/>
        </w:rPr>
      </w:pPr>
    </w:p>
    <w:p w14:paraId="1E972B27" w14:textId="7D800612" w:rsidR="00FD208D" w:rsidRDefault="00FD208D" w:rsidP="00FD208D">
      <w:pPr>
        <w:pStyle w:val="4"/>
        <w:rPr>
          <w:ins w:id="437" w:author="Suhwan Lim" w:date="2023-05-11T11:33:00Z"/>
          <w:rFonts w:ascii="Arial" w:hAnsi="Arial" w:cs="Arial"/>
          <w:i w:val="0"/>
          <w:iCs w:val="0"/>
          <w:color w:val="auto"/>
          <w:sz w:val="24"/>
          <w:szCs w:val="24"/>
        </w:rPr>
      </w:pPr>
      <w:ins w:id="438" w:author="Suhwan Lim" w:date="2023-05-11T11:33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lastRenderedPageBreak/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7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</w:t>
        </w:r>
      </w:ins>
      <w:ins w:id="439" w:author="Suhwan Lim" w:date="2023-05-11T11:34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58</w:t>
        </w:r>
      </w:ins>
    </w:p>
    <w:p w14:paraId="285F2E2B" w14:textId="7549B2E1" w:rsidR="00FD208D" w:rsidRPr="00FD208D" w:rsidRDefault="00FD208D" w:rsidP="00FD208D">
      <w:pPr>
        <w:pStyle w:val="5"/>
        <w:rPr>
          <w:ins w:id="440" w:author="Suhwan Lim" w:date="2023-05-11T11:33:00Z"/>
          <w:rFonts w:ascii="Arial" w:hAnsi="Arial" w:cs="Arial"/>
          <w:color w:val="auto"/>
          <w:sz w:val="22"/>
          <w:szCs w:val="22"/>
        </w:rPr>
      </w:pPr>
      <w:ins w:id="441" w:author="Suhwan Lim" w:date="2023-05-11T11:33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</w:ins>
      <w:ins w:id="442" w:author="Suhwan Lim" w:date="2023-05-11T11:34:00Z">
        <w:r>
          <w:rPr>
            <w:rFonts w:ascii="Arial" w:hAnsi="Arial" w:cs="Arial"/>
            <w:color w:val="auto"/>
            <w:sz w:val="22"/>
            <w:szCs w:val="22"/>
          </w:rPr>
          <w:t>7</w:t>
        </w:r>
      </w:ins>
      <w:ins w:id="443" w:author="Suhwan Lim" w:date="2023-05-11T11:33:00Z">
        <w:r w:rsidRPr="00FD208D">
          <w:rPr>
            <w:rFonts w:ascii="Arial" w:hAnsi="Arial" w:cs="Arial"/>
            <w:color w:val="auto"/>
            <w:sz w:val="22"/>
            <w:szCs w:val="22"/>
          </w:rPr>
          <w:t>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064EF58D" w14:textId="1DA1EF12" w:rsidR="00FD208D" w:rsidRPr="00FD208D" w:rsidRDefault="00FD208D" w:rsidP="00FD208D">
      <w:pPr>
        <w:pStyle w:val="5"/>
        <w:rPr>
          <w:ins w:id="444" w:author="Suhwan Lim" w:date="2023-05-11T11:37:00Z"/>
          <w:rFonts w:ascii="Arial" w:hAnsi="Arial" w:cs="Arial"/>
          <w:color w:val="auto"/>
          <w:sz w:val="22"/>
          <w:szCs w:val="22"/>
        </w:rPr>
      </w:pPr>
      <w:ins w:id="445" w:author="Suhwan Lim" w:date="2023-05-11T11:37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7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1E2ED720" w14:textId="28D5BF71" w:rsidR="00FD208D" w:rsidRPr="00FD208D" w:rsidRDefault="00FD208D" w:rsidP="00FD208D">
      <w:pPr>
        <w:pStyle w:val="5"/>
        <w:rPr>
          <w:ins w:id="446" w:author="Suhwan Lim" w:date="2023-05-11T11:37:00Z"/>
          <w:rFonts w:ascii="Arial" w:hAnsi="Arial" w:cs="Arial"/>
          <w:color w:val="auto"/>
          <w:sz w:val="22"/>
          <w:szCs w:val="22"/>
        </w:rPr>
      </w:pPr>
      <w:ins w:id="447" w:author="Suhwan Lim" w:date="2023-05-11T11:37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7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1BCDA26D" w14:textId="77777777" w:rsidR="00FD208D" w:rsidRDefault="00FD208D" w:rsidP="00FD208D">
      <w:pPr>
        <w:rPr>
          <w:ins w:id="448" w:author="Suhwan Lim" w:date="2023-05-11T11:37:00Z"/>
          <w:i/>
          <w:iCs/>
        </w:rPr>
      </w:pPr>
    </w:p>
    <w:p w14:paraId="667AE788" w14:textId="5A020D86" w:rsidR="00FD208D" w:rsidRPr="00FD208D" w:rsidRDefault="00FD208D" w:rsidP="00FD208D">
      <w:pPr>
        <w:rPr>
          <w:ins w:id="449" w:author="Suhwan Lim" w:date="2023-05-11T11:33:00Z"/>
          <w:i/>
          <w:iCs/>
        </w:rPr>
      </w:pPr>
      <w:ins w:id="450" w:author="Suhwan Lim" w:date="2023-05-11T11:33:00Z">
        <w:r w:rsidRPr="00FD208D">
          <w:rPr>
            <w:i/>
            <w:iCs/>
          </w:rPr>
          <w:t>&lt;Editor Note&gt; A-MPR requirements will be added</w:t>
        </w:r>
      </w:ins>
    </w:p>
    <w:p w14:paraId="14114A4A" w14:textId="77777777" w:rsidR="00FD208D" w:rsidRDefault="00FD208D" w:rsidP="00FD208D">
      <w:pPr>
        <w:rPr>
          <w:ins w:id="451" w:author="Suhwan Lim" w:date="2023-05-11T11:33:00Z"/>
        </w:rPr>
      </w:pPr>
    </w:p>
    <w:p w14:paraId="765BB25A" w14:textId="646CD703" w:rsidR="00FD208D" w:rsidRDefault="00FD208D" w:rsidP="00FD208D">
      <w:pPr>
        <w:pStyle w:val="4"/>
        <w:rPr>
          <w:ins w:id="452" w:author="Suhwan Lim" w:date="2023-05-11T11:33:00Z"/>
          <w:rFonts w:ascii="Arial" w:hAnsi="Arial" w:cs="Arial"/>
          <w:i w:val="0"/>
          <w:iCs w:val="0"/>
          <w:color w:val="auto"/>
          <w:sz w:val="24"/>
          <w:szCs w:val="24"/>
        </w:rPr>
      </w:pPr>
      <w:ins w:id="453" w:author="Suhwan Lim" w:date="2023-05-11T11:33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</w:ins>
      <w:ins w:id="454" w:author="Suhwan Lim" w:date="2023-05-11T11:34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8</w:t>
        </w:r>
      </w:ins>
      <w:ins w:id="455" w:author="Suhwan Lim" w:date="2023-05-11T11:33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NS_5</w:t>
        </w:r>
      </w:ins>
      <w:ins w:id="456" w:author="Suhwan Lim" w:date="2023-05-11T11:34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9</w:t>
        </w:r>
      </w:ins>
    </w:p>
    <w:p w14:paraId="36D60CC0" w14:textId="3F8073AB" w:rsidR="00FD208D" w:rsidRPr="00FD208D" w:rsidRDefault="00FD208D" w:rsidP="00FD208D">
      <w:pPr>
        <w:pStyle w:val="5"/>
        <w:rPr>
          <w:ins w:id="457" w:author="Suhwan Lim" w:date="2023-05-11T11:33:00Z"/>
          <w:rFonts w:ascii="Arial" w:hAnsi="Arial" w:cs="Arial"/>
          <w:color w:val="auto"/>
          <w:sz w:val="22"/>
          <w:szCs w:val="22"/>
        </w:rPr>
      </w:pPr>
      <w:ins w:id="458" w:author="Suhwan Lim" w:date="2023-05-11T11:33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</w:ins>
      <w:ins w:id="459" w:author="Suhwan Lim" w:date="2023-05-11T11:34:00Z">
        <w:r>
          <w:rPr>
            <w:rFonts w:ascii="Arial" w:hAnsi="Arial" w:cs="Arial"/>
            <w:color w:val="auto"/>
            <w:sz w:val="22"/>
            <w:szCs w:val="22"/>
          </w:rPr>
          <w:t>8</w:t>
        </w:r>
      </w:ins>
      <w:ins w:id="460" w:author="Suhwan Lim" w:date="2023-05-11T11:33:00Z">
        <w:r w:rsidRPr="00FD208D">
          <w:rPr>
            <w:rFonts w:ascii="Arial" w:hAnsi="Arial" w:cs="Arial"/>
            <w:color w:val="auto"/>
            <w:sz w:val="22"/>
            <w:szCs w:val="22"/>
          </w:rPr>
          <w:t>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1990A81B" w14:textId="0E4A1134" w:rsidR="00FD208D" w:rsidRPr="00FD208D" w:rsidRDefault="00FD208D" w:rsidP="00FD208D">
      <w:pPr>
        <w:pStyle w:val="5"/>
        <w:rPr>
          <w:ins w:id="461" w:author="Suhwan Lim" w:date="2023-05-11T11:38:00Z"/>
          <w:rFonts w:ascii="Arial" w:hAnsi="Arial" w:cs="Arial"/>
          <w:color w:val="auto"/>
          <w:sz w:val="22"/>
          <w:szCs w:val="22"/>
        </w:rPr>
      </w:pPr>
      <w:ins w:id="462" w:author="Suhwan Lim" w:date="2023-05-11T11:38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8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5D8DD991" w14:textId="3D414276" w:rsidR="00FD208D" w:rsidRPr="00FD208D" w:rsidRDefault="00FD208D" w:rsidP="00FD208D">
      <w:pPr>
        <w:pStyle w:val="5"/>
        <w:rPr>
          <w:ins w:id="463" w:author="Suhwan Lim" w:date="2023-05-11T11:38:00Z"/>
          <w:rFonts w:ascii="Arial" w:hAnsi="Arial" w:cs="Arial"/>
          <w:color w:val="auto"/>
          <w:sz w:val="22"/>
          <w:szCs w:val="22"/>
        </w:rPr>
      </w:pPr>
      <w:ins w:id="464" w:author="Suhwan Lim" w:date="2023-05-11T11:38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8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05E622C5" w14:textId="77777777" w:rsidR="00FD208D" w:rsidRDefault="00FD208D" w:rsidP="00FD208D">
      <w:pPr>
        <w:rPr>
          <w:ins w:id="465" w:author="Suhwan Lim" w:date="2023-05-11T11:38:00Z"/>
          <w:i/>
          <w:iCs/>
        </w:rPr>
      </w:pPr>
    </w:p>
    <w:p w14:paraId="4CB3E483" w14:textId="259CA802" w:rsidR="00FD208D" w:rsidRPr="005B348E" w:rsidRDefault="00FD208D" w:rsidP="00FD208D">
      <w:pPr>
        <w:rPr>
          <w:ins w:id="466" w:author="Suhwan Lim" w:date="2023-05-11T11:33:00Z"/>
          <w:i/>
          <w:iCs/>
        </w:rPr>
      </w:pPr>
      <w:ins w:id="467" w:author="Suhwan Lim" w:date="2023-05-11T11:33:00Z">
        <w:r w:rsidRPr="005B348E">
          <w:rPr>
            <w:i/>
            <w:iCs/>
          </w:rPr>
          <w:t>&lt;Editor Note&gt; A-MPR requirements will be added</w:t>
        </w:r>
      </w:ins>
    </w:p>
    <w:p w14:paraId="2C52495C" w14:textId="77777777" w:rsidR="00FD208D" w:rsidRPr="00FD208D" w:rsidRDefault="00FD208D" w:rsidP="00FD208D">
      <w:pPr>
        <w:rPr>
          <w:ins w:id="468" w:author="Suhwan Lim" w:date="2023-05-11T11:33:00Z"/>
        </w:rPr>
      </w:pPr>
    </w:p>
    <w:p w14:paraId="6BD52B1B" w14:textId="1F37512F" w:rsidR="00FD208D" w:rsidRDefault="00FD208D" w:rsidP="00FD208D">
      <w:pPr>
        <w:pStyle w:val="4"/>
        <w:rPr>
          <w:ins w:id="469" w:author="Suhwan Lim" w:date="2023-05-11T11:33:00Z"/>
          <w:rFonts w:ascii="Arial" w:hAnsi="Arial" w:cs="Arial"/>
          <w:i w:val="0"/>
          <w:iCs w:val="0"/>
          <w:color w:val="auto"/>
          <w:sz w:val="24"/>
          <w:szCs w:val="24"/>
        </w:rPr>
      </w:pPr>
      <w:ins w:id="470" w:author="Suhwan Lim" w:date="2023-05-11T11:33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</w:ins>
      <w:ins w:id="471" w:author="Suhwan Lim" w:date="2023-05-11T11:34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9</w:t>
        </w:r>
      </w:ins>
      <w:ins w:id="472" w:author="Suhwan Lim" w:date="2023-05-11T11:33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</w:t>
        </w:r>
      </w:ins>
      <w:ins w:id="473" w:author="Suhwan Lim" w:date="2023-05-11T11:34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60</w:t>
        </w:r>
      </w:ins>
    </w:p>
    <w:p w14:paraId="6BE39F18" w14:textId="470939C7" w:rsidR="00FD208D" w:rsidRPr="00FD208D" w:rsidRDefault="00FD208D" w:rsidP="00FD208D">
      <w:pPr>
        <w:pStyle w:val="5"/>
        <w:rPr>
          <w:ins w:id="474" w:author="Suhwan Lim" w:date="2023-05-11T11:33:00Z"/>
          <w:rFonts w:ascii="Arial" w:hAnsi="Arial" w:cs="Arial"/>
          <w:color w:val="auto"/>
          <w:sz w:val="22"/>
          <w:szCs w:val="22"/>
        </w:rPr>
      </w:pPr>
      <w:ins w:id="475" w:author="Suhwan Lim" w:date="2023-05-11T11:33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</w:ins>
      <w:ins w:id="476" w:author="Suhwan Lim" w:date="2023-05-11T11:34:00Z">
        <w:r>
          <w:rPr>
            <w:rFonts w:ascii="Arial" w:hAnsi="Arial" w:cs="Arial"/>
            <w:color w:val="auto"/>
            <w:sz w:val="22"/>
            <w:szCs w:val="22"/>
          </w:rPr>
          <w:t>9</w:t>
        </w:r>
      </w:ins>
      <w:ins w:id="477" w:author="Suhwan Lim" w:date="2023-05-11T11:33:00Z">
        <w:r w:rsidRPr="00FD208D">
          <w:rPr>
            <w:rFonts w:ascii="Arial" w:hAnsi="Arial" w:cs="Arial"/>
            <w:color w:val="auto"/>
            <w:sz w:val="22"/>
            <w:szCs w:val="22"/>
          </w:rPr>
          <w:t>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500C326A" w14:textId="3413ED7B" w:rsidR="00FD208D" w:rsidRPr="00FD208D" w:rsidRDefault="00FD208D" w:rsidP="00FD208D">
      <w:pPr>
        <w:pStyle w:val="5"/>
        <w:rPr>
          <w:ins w:id="478" w:author="Suhwan Lim" w:date="2023-05-11T11:38:00Z"/>
          <w:rFonts w:ascii="Arial" w:hAnsi="Arial" w:cs="Arial"/>
          <w:color w:val="auto"/>
          <w:sz w:val="22"/>
          <w:szCs w:val="22"/>
        </w:rPr>
      </w:pPr>
      <w:ins w:id="479" w:author="Suhwan Lim" w:date="2023-05-11T11:38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9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7EF6EDEA" w14:textId="12D7E705" w:rsidR="00FD208D" w:rsidRPr="00FD208D" w:rsidRDefault="00FD208D" w:rsidP="00FD208D">
      <w:pPr>
        <w:pStyle w:val="5"/>
        <w:rPr>
          <w:ins w:id="480" w:author="Suhwan Lim" w:date="2023-05-11T11:38:00Z"/>
          <w:rFonts w:ascii="Arial" w:hAnsi="Arial" w:cs="Arial"/>
          <w:color w:val="auto"/>
          <w:sz w:val="22"/>
          <w:szCs w:val="22"/>
        </w:rPr>
      </w:pPr>
      <w:ins w:id="481" w:author="Suhwan Lim" w:date="2023-05-11T11:38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9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12579336" w14:textId="77777777" w:rsidR="00FD208D" w:rsidRDefault="00FD208D" w:rsidP="00FD208D">
      <w:pPr>
        <w:rPr>
          <w:ins w:id="482" w:author="Suhwan Lim" w:date="2023-05-11T11:38:00Z"/>
          <w:i/>
          <w:iCs/>
        </w:rPr>
      </w:pPr>
    </w:p>
    <w:p w14:paraId="165B5854" w14:textId="44808ABF" w:rsidR="00FD208D" w:rsidRPr="005B348E" w:rsidRDefault="00FD208D" w:rsidP="00FD208D">
      <w:pPr>
        <w:rPr>
          <w:ins w:id="483" w:author="Suhwan Lim" w:date="2023-05-11T11:33:00Z"/>
          <w:i/>
          <w:iCs/>
        </w:rPr>
      </w:pPr>
      <w:ins w:id="484" w:author="Suhwan Lim" w:date="2023-05-11T11:33:00Z">
        <w:r w:rsidRPr="005B348E">
          <w:rPr>
            <w:i/>
            <w:iCs/>
          </w:rPr>
          <w:t>&lt;Editor Note&gt; A-MPR requirements will be added</w:t>
        </w:r>
      </w:ins>
    </w:p>
    <w:p w14:paraId="3C1C3A57" w14:textId="77777777" w:rsidR="00FD208D" w:rsidRDefault="00FD208D" w:rsidP="00FD208D">
      <w:pPr>
        <w:rPr>
          <w:ins w:id="485" w:author="Suhwan Lim" w:date="2023-05-11T11:34:00Z"/>
        </w:rPr>
      </w:pPr>
    </w:p>
    <w:p w14:paraId="76F9A4DC" w14:textId="73EADBE4" w:rsidR="00FD208D" w:rsidRDefault="00FD208D" w:rsidP="00FD208D">
      <w:pPr>
        <w:pStyle w:val="4"/>
        <w:rPr>
          <w:ins w:id="486" w:author="Suhwan Lim" w:date="2023-05-11T11:34:00Z"/>
          <w:rFonts w:ascii="Arial" w:hAnsi="Arial" w:cs="Arial"/>
          <w:i w:val="0"/>
          <w:iCs w:val="0"/>
          <w:color w:val="auto"/>
          <w:sz w:val="24"/>
          <w:szCs w:val="24"/>
        </w:rPr>
      </w:pPr>
      <w:ins w:id="487" w:author="Suhwan Lim" w:date="2023-05-11T11:34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10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NS_61</w:t>
        </w:r>
      </w:ins>
    </w:p>
    <w:p w14:paraId="62369317" w14:textId="47E3F130" w:rsidR="00FD208D" w:rsidRPr="00FD208D" w:rsidRDefault="00FD208D" w:rsidP="00FD208D">
      <w:pPr>
        <w:pStyle w:val="5"/>
        <w:rPr>
          <w:ins w:id="488" w:author="Suhwan Lim" w:date="2023-05-11T11:34:00Z"/>
          <w:rFonts w:ascii="Arial" w:hAnsi="Arial" w:cs="Arial"/>
          <w:color w:val="auto"/>
          <w:sz w:val="22"/>
          <w:szCs w:val="22"/>
        </w:rPr>
      </w:pPr>
      <w:ins w:id="489" w:author="Suhwan Lim" w:date="2023-05-11T11:34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10</w:t>
        </w:r>
        <w:r w:rsidRPr="00FD208D">
          <w:rPr>
            <w:rFonts w:ascii="Arial" w:hAnsi="Arial" w:cs="Arial"/>
            <w:color w:val="auto"/>
            <w:sz w:val="22"/>
            <w:szCs w:val="22"/>
          </w:rPr>
          <w:t>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6B94029C" w14:textId="2D0A6A08" w:rsidR="00FD208D" w:rsidRPr="00FD208D" w:rsidRDefault="00FD208D" w:rsidP="00FD208D">
      <w:pPr>
        <w:pStyle w:val="5"/>
        <w:rPr>
          <w:ins w:id="490" w:author="Suhwan Lim" w:date="2023-05-11T11:38:00Z"/>
          <w:rFonts w:ascii="Arial" w:hAnsi="Arial" w:cs="Arial"/>
          <w:color w:val="auto"/>
          <w:sz w:val="22"/>
          <w:szCs w:val="22"/>
        </w:rPr>
      </w:pPr>
      <w:ins w:id="491" w:author="Suhwan Lim" w:date="2023-05-11T11:38:00Z">
        <w:r w:rsidRPr="00FD208D">
          <w:rPr>
            <w:rFonts w:ascii="Arial" w:hAnsi="Arial" w:cs="Arial"/>
            <w:color w:val="auto"/>
            <w:sz w:val="22"/>
            <w:szCs w:val="22"/>
          </w:rPr>
          <w:t>6.1.3.1</w:t>
        </w:r>
        <w:r>
          <w:rPr>
            <w:rFonts w:ascii="Arial" w:hAnsi="Arial" w:cs="Arial"/>
            <w:color w:val="auto"/>
            <w:sz w:val="22"/>
            <w:szCs w:val="22"/>
          </w:rPr>
          <w:t>0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28351C26" w14:textId="232994B0" w:rsidR="00FD208D" w:rsidRPr="00FD208D" w:rsidRDefault="00FD208D" w:rsidP="00FD208D">
      <w:pPr>
        <w:pStyle w:val="5"/>
        <w:rPr>
          <w:ins w:id="492" w:author="Suhwan Lim" w:date="2023-05-11T11:38:00Z"/>
          <w:rFonts w:ascii="Arial" w:hAnsi="Arial" w:cs="Arial"/>
          <w:color w:val="auto"/>
          <w:sz w:val="22"/>
          <w:szCs w:val="22"/>
        </w:rPr>
      </w:pPr>
      <w:ins w:id="493" w:author="Suhwan Lim" w:date="2023-05-11T11:38:00Z">
        <w:r w:rsidRPr="00FD208D">
          <w:rPr>
            <w:rFonts w:ascii="Arial" w:hAnsi="Arial" w:cs="Arial"/>
            <w:color w:val="auto"/>
            <w:sz w:val="22"/>
            <w:szCs w:val="22"/>
          </w:rPr>
          <w:t>6.1.3.1</w:t>
        </w:r>
        <w:r>
          <w:rPr>
            <w:rFonts w:ascii="Arial" w:hAnsi="Arial" w:cs="Arial"/>
            <w:color w:val="auto"/>
            <w:sz w:val="22"/>
            <w:szCs w:val="22"/>
          </w:rPr>
          <w:t>0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73DF5741" w14:textId="77777777" w:rsidR="00FD208D" w:rsidRDefault="00FD208D" w:rsidP="00FD208D">
      <w:pPr>
        <w:rPr>
          <w:ins w:id="494" w:author="Suhwan Lim" w:date="2023-05-11T11:38:00Z"/>
          <w:i/>
          <w:iCs/>
        </w:rPr>
      </w:pPr>
    </w:p>
    <w:p w14:paraId="62B5CD45" w14:textId="5BE4CED3" w:rsidR="00FD208D" w:rsidRPr="005B348E" w:rsidRDefault="00FD208D" w:rsidP="00FD208D">
      <w:pPr>
        <w:rPr>
          <w:ins w:id="495" w:author="Suhwan Lim" w:date="2023-05-11T11:34:00Z"/>
          <w:i/>
          <w:iCs/>
        </w:rPr>
      </w:pPr>
      <w:ins w:id="496" w:author="Suhwan Lim" w:date="2023-05-11T11:34:00Z">
        <w:r w:rsidRPr="005B348E">
          <w:rPr>
            <w:i/>
            <w:iCs/>
          </w:rPr>
          <w:t>&lt;Editor Note&gt; A-MPR requirements will be added</w:t>
        </w:r>
      </w:ins>
    </w:p>
    <w:p w14:paraId="2FC431F6" w14:textId="77777777" w:rsidR="00FD208D" w:rsidRPr="00FD208D" w:rsidRDefault="00FD208D" w:rsidP="00FD208D">
      <w:pPr>
        <w:rPr>
          <w:ins w:id="497" w:author="Suhwan Lim" w:date="2023-05-11T11:24:00Z"/>
        </w:rPr>
      </w:pPr>
    </w:p>
    <w:p w14:paraId="0A51CADF" w14:textId="77777777" w:rsidR="00FD208D" w:rsidRPr="00FD208D" w:rsidRDefault="00FD208D" w:rsidP="00205DFA"/>
    <w:p w14:paraId="7F33C2B4" w14:textId="77777777" w:rsidR="00C42F80" w:rsidRPr="00C77D86" w:rsidRDefault="00C42F80" w:rsidP="00C42F80">
      <w:pPr>
        <w:pStyle w:val="3"/>
      </w:pPr>
      <w:bookmarkStart w:id="498" w:name="_Toc463997764"/>
      <w:bookmarkStart w:id="499" w:name="_Toc36034801"/>
      <w:bookmarkStart w:id="500" w:name="_Toc42537401"/>
      <w:bookmarkStart w:id="501" w:name="_Toc46356466"/>
      <w:bookmarkStart w:id="502" w:name="_Toc52566380"/>
      <w:bookmarkStart w:id="503" w:name="_Toc61187288"/>
      <w:bookmarkStart w:id="504" w:name="_Toc66398700"/>
      <w:bookmarkStart w:id="505" w:name="_Toc66398917"/>
      <w:bookmarkStart w:id="506" w:name="_Toc66432634"/>
      <w:bookmarkStart w:id="507" w:name="_Toc66433413"/>
      <w:bookmarkStart w:id="508" w:name="_Toc66436188"/>
      <w:bookmarkStart w:id="509" w:name="_Toc133515238"/>
      <w:r w:rsidRPr="00C77D86">
        <w:t>6.1.4</w:t>
      </w:r>
      <w:r w:rsidRPr="00C77D86">
        <w:tab/>
        <w:t xml:space="preserve">Configured transmitted power for NR </w:t>
      </w:r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r w:rsidRPr="00C77D86">
        <w:t>SL-U</w:t>
      </w:r>
      <w:bookmarkEnd w:id="509"/>
    </w:p>
    <w:p w14:paraId="286936EC" w14:textId="77777777" w:rsidR="0099496B" w:rsidRDefault="0099496B" w:rsidP="0099496B">
      <w:pPr>
        <w:jc w:val="center"/>
        <w:rPr>
          <w:lang w:eastAsia="en-GB"/>
        </w:rPr>
      </w:pPr>
    </w:p>
    <w:p w14:paraId="18274EF1" w14:textId="77777777" w:rsidR="00B74DF0" w:rsidRPr="00E043CE" w:rsidRDefault="00B74DF0" w:rsidP="00E043CE">
      <w:pPr>
        <w:rPr>
          <w:lang w:eastAsia="en-GB"/>
        </w:rPr>
      </w:pPr>
    </w:p>
    <w:p w14:paraId="0E97AE0C" w14:textId="27BBEBF7" w:rsidR="00457E1D" w:rsidRDefault="00457E1D" w:rsidP="00457E1D">
      <w:pPr>
        <w:pStyle w:val="5"/>
        <w:jc w:val="center"/>
        <w:rPr>
          <w:rFonts w:eastAsia="MS Mincho"/>
          <w:color w:val="0070C0"/>
          <w:sz w:val="32"/>
          <w:szCs w:val="32"/>
          <w:lang w:val="en-US"/>
        </w:rPr>
      </w:pPr>
      <w:r>
        <w:rPr>
          <w:rFonts w:eastAsia="MS Mincho"/>
          <w:color w:val="0070C0"/>
          <w:sz w:val="32"/>
          <w:szCs w:val="32"/>
          <w:lang w:val="en-US"/>
        </w:rPr>
        <w:t xml:space="preserve">&lt;&lt;&lt;&lt;&lt;&lt;&lt;&lt;&lt;&lt;&lt; End of </w:t>
      </w:r>
      <w:r w:rsidR="00AC6C9B">
        <w:rPr>
          <w:rFonts w:eastAsia="MS Mincho"/>
          <w:color w:val="0070C0"/>
          <w:sz w:val="32"/>
          <w:szCs w:val="32"/>
          <w:lang w:val="en-US"/>
        </w:rPr>
        <w:t>c</w:t>
      </w:r>
      <w:r>
        <w:rPr>
          <w:rFonts w:eastAsia="MS Mincho"/>
          <w:color w:val="0070C0"/>
          <w:sz w:val="32"/>
          <w:szCs w:val="32"/>
          <w:lang w:val="en-US"/>
        </w:rPr>
        <w:t>hanges in section 6 &gt;&gt;&gt;&gt;&gt;&gt;&gt;&gt;&gt;&gt;</w:t>
      </w:r>
    </w:p>
    <w:p w14:paraId="4D9FEE7B" w14:textId="77777777" w:rsidR="00012261" w:rsidRPr="00477E3B" w:rsidRDefault="00012261" w:rsidP="00AF468B">
      <w:pPr>
        <w:rPr>
          <w:b/>
          <w:lang w:val="en-US"/>
        </w:rPr>
      </w:pPr>
    </w:p>
    <w:p w14:paraId="124C4CD9" w14:textId="77777777" w:rsidR="00514F67" w:rsidRPr="00C14CE5" w:rsidRDefault="00514F67" w:rsidP="00514F67">
      <w:pPr>
        <w:pStyle w:val="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1"/>
    <w:bookmarkEnd w:id="2"/>
    <w:bookmarkEnd w:id="3"/>
    <w:bookmarkEnd w:id="4"/>
    <w:p w14:paraId="20A1BD97" w14:textId="77777777" w:rsidR="00C42F80" w:rsidRDefault="00205C2C" w:rsidP="00124E1F">
      <w:pPr>
        <w:pStyle w:val="a3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 w:rsidR="00C42F80">
        <w:rPr>
          <w:lang w:eastAsia="ja-JP"/>
        </w:rPr>
        <w:t>4</w:t>
      </w:r>
      <w:r w:rsidRPr="00D6761F">
        <w:rPr>
          <w:lang w:eastAsia="ja-JP"/>
        </w:rPr>
        <w:t>-2</w:t>
      </w:r>
      <w:r w:rsidR="00BB7B31">
        <w:rPr>
          <w:lang w:eastAsia="ja-JP"/>
        </w:rPr>
        <w:t>3</w:t>
      </w:r>
      <w:r w:rsidRPr="00D6761F">
        <w:rPr>
          <w:lang w:eastAsia="ja-JP"/>
        </w:rPr>
        <w:t>0</w:t>
      </w:r>
      <w:r w:rsidR="00C42F80">
        <w:rPr>
          <w:lang w:eastAsia="ja-JP"/>
        </w:rPr>
        <w:t>6633 “WF on MPR simulation assumptions for SL-U in single CC</w:t>
      </w:r>
      <w:r>
        <w:rPr>
          <w:rFonts w:hint="eastAsia"/>
        </w:rPr>
        <w:t>,</w:t>
      </w:r>
      <w:r w:rsidR="00C42F80">
        <w:t>”</w:t>
      </w:r>
      <w:r>
        <w:t xml:space="preserve"> </w:t>
      </w:r>
      <w:r w:rsidR="00C42F80">
        <w:t xml:space="preserve">Meta Ireland </w:t>
      </w:r>
    </w:p>
    <w:p w14:paraId="31A50093" w14:textId="6C55C897" w:rsidR="0082679A" w:rsidRDefault="0082679A" w:rsidP="00124E1F">
      <w:pPr>
        <w:pStyle w:val="a3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R4-230</w:t>
      </w:r>
      <w:r w:rsidR="00243722">
        <w:rPr>
          <w:lang w:eastAsia="zh-CN"/>
        </w:rPr>
        <w:t xml:space="preserve">6631 </w:t>
      </w:r>
      <w:r w:rsidR="00243722">
        <w:rPr>
          <w:lang w:eastAsia="ja-JP"/>
        </w:rPr>
        <w:t>“</w:t>
      </w:r>
      <w:r w:rsidR="00243722" w:rsidRPr="00243722">
        <w:rPr>
          <w:lang w:eastAsia="ja-JP"/>
        </w:rPr>
        <w:t>WF on SLU single CC Tx requirements</w:t>
      </w:r>
      <w:r>
        <w:rPr>
          <w:lang w:eastAsia="ja-JP"/>
        </w:rPr>
        <w:t>,</w:t>
      </w:r>
      <w:r w:rsidR="00243722">
        <w:rPr>
          <w:lang w:eastAsia="ja-JP"/>
        </w:rPr>
        <w:t>”</w:t>
      </w:r>
      <w:r>
        <w:rPr>
          <w:lang w:eastAsia="zh-CN"/>
        </w:rPr>
        <w:t xml:space="preserve"> </w:t>
      </w:r>
      <w:r w:rsidR="00243722">
        <w:rPr>
          <w:lang w:eastAsia="zh-CN"/>
        </w:rPr>
        <w:t>Xiaomi</w:t>
      </w:r>
    </w:p>
    <w:p w14:paraId="7849B584" w14:textId="6BB3FFF6" w:rsidR="00243722" w:rsidRDefault="004122E6" w:rsidP="004F5BC0">
      <w:pPr>
        <w:pStyle w:val="a3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</w:t>
      </w:r>
      <w:r w:rsidR="00243722">
        <w:rPr>
          <w:lang w:eastAsia="zh-CN"/>
        </w:rPr>
        <w:t>306632 “WF on SLU single CC Rx requirements,” OPPO</w:t>
      </w:r>
    </w:p>
    <w:p w14:paraId="375E3D8C" w14:textId="23C4C281" w:rsidR="00936D8B" w:rsidRDefault="00243722" w:rsidP="004F5BC0">
      <w:pPr>
        <w:pStyle w:val="a3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RP-230077   “Revised WID on NR sidelink evolution,” OPPO</w:t>
      </w:r>
    </w:p>
    <w:sectPr w:rsidR="00936D8B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C3271" w14:textId="77777777" w:rsidR="00CB503C" w:rsidRDefault="00CB503C" w:rsidP="00ED38E7">
      <w:pPr>
        <w:spacing w:after="0"/>
      </w:pPr>
      <w:r>
        <w:separator/>
      </w:r>
    </w:p>
  </w:endnote>
  <w:endnote w:type="continuationSeparator" w:id="0">
    <w:p w14:paraId="5A54E577" w14:textId="77777777" w:rsidR="00CB503C" w:rsidRDefault="00CB503C" w:rsidP="00ED38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D7579" w14:textId="77777777" w:rsidR="00CB503C" w:rsidRDefault="00CB503C" w:rsidP="00ED38E7">
      <w:pPr>
        <w:spacing w:after="0"/>
      </w:pPr>
      <w:r>
        <w:separator/>
      </w:r>
    </w:p>
  </w:footnote>
  <w:footnote w:type="continuationSeparator" w:id="0">
    <w:p w14:paraId="341BFFD2" w14:textId="77777777" w:rsidR="00CB503C" w:rsidRDefault="00CB503C" w:rsidP="00ED38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44CFA"/>
    <w:multiLevelType w:val="hybridMultilevel"/>
    <w:tmpl w:val="8DCE8488"/>
    <w:lvl w:ilvl="0" w:tplc="B31E09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A1542"/>
    <w:multiLevelType w:val="hybridMultilevel"/>
    <w:tmpl w:val="42CC10A4"/>
    <w:lvl w:ilvl="0" w:tplc="0AC46D4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442B8"/>
    <w:multiLevelType w:val="multilevel"/>
    <w:tmpl w:val="47D442B8"/>
    <w:lvl w:ilvl="0">
      <w:start w:val="2022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9A813CA"/>
    <w:multiLevelType w:val="hybridMultilevel"/>
    <w:tmpl w:val="76B8D0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71D70E7"/>
    <w:multiLevelType w:val="hybridMultilevel"/>
    <w:tmpl w:val="50DA3400"/>
    <w:lvl w:ilvl="0" w:tplc="DC70522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13386152">
    <w:abstractNumId w:val="8"/>
  </w:num>
  <w:num w:numId="2" w16cid:durableId="677538636">
    <w:abstractNumId w:val="10"/>
  </w:num>
  <w:num w:numId="3" w16cid:durableId="1108163946">
    <w:abstractNumId w:val="17"/>
  </w:num>
  <w:num w:numId="4" w16cid:durableId="157843147">
    <w:abstractNumId w:val="3"/>
  </w:num>
  <w:num w:numId="5" w16cid:durableId="680281949">
    <w:abstractNumId w:val="2"/>
  </w:num>
  <w:num w:numId="6" w16cid:durableId="1940260225">
    <w:abstractNumId w:val="4"/>
  </w:num>
  <w:num w:numId="7" w16cid:durableId="1726248908">
    <w:abstractNumId w:val="1"/>
  </w:num>
  <w:num w:numId="8" w16cid:durableId="643314976">
    <w:abstractNumId w:val="9"/>
  </w:num>
  <w:num w:numId="9" w16cid:durableId="1124957478">
    <w:abstractNumId w:val="14"/>
  </w:num>
  <w:num w:numId="10" w16cid:durableId="207648692">
    <w:abstractNumId w:val="6"/>
  </w:num>
  <w:num w:numId="11" w16cid:durableId="1953320275">
    <w:abstractNumId w:val="15"/>
  </w:num>
  <w:num w:numId="12" w16cid:durableId="1421293561">
    <w:abstractNumId w:val="11"/>
  </w:num>
  <w:num w:numId="13" w16cid:durableId="353192466">
    <w:abstractNumId w:val="7"/>
  </w:num>
  <w:num w:numId="14" w16cid:durableId="1525165912">
    <w:abstractNumId w:val="12"/>
  </w:num>
  <w:num w:numId="15" w16cid:durableId="1126892341">
    <w:abstractNumId w:val="19"/>
  </w:num>
  <w:num w:numId="16" w16cid:durableId="460147318">
    <w:abstractNumId w:val="5"/>
  </w:num>
  <w:num w:numId="17" w16cid:durableId="2110855243">
    <w:abstractNumId w:val="20"/>
  </w:num>
  <w:num w:numId="18" w16cid:durableId="949970056">
    <w:abstractNumId w:val="22"/>
  </w:num>
  <w:num w:numId="19" w16cid:durableId="1374814244">
    <w:abstractNumId w:val="21"/>
  </w:num>
  <w:num w:numId="20" w16cid:durableId="1311253036">
    <w:abstractNumId w:val="18"/>
  </w:num>
  <w:num w:numId="21" w16cid:durableId="533273036">
    <w:abstractNumId w:val="16"/>
  </w:num>
  <w:num w:numId="22" w16cid:durableId="1668435614">
    <w:abstractNumId w:val="0"/>
  </w:num>
  <w:num w:numId="23" w16cid:durableId="92610885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hwan Lim">
    <w15:presenceInfo w15:providerId="AD" w15:userId="S::suhlim@fb.com::af974e7a-722a-4674-be7a-d43f837487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1BAB"/>
    <w:rsid w:val="000038DD"/>
    <w:rsid w:val="00004C82"/>
    <w:rsid w:val="00006413"/>
    <w:rsid w:val="0000692F"/>
    <w:rsid w:val="0001013B"/>
    <w:rsid w:val="00012261"/>
    <w:rsid w:val="0001702E"/>
    <w:rsid w:val="00017064"/>
    <w:rsid w:val="00017293"/>
    <w:rsid w:val="00021DAA"/>
    <w:rsid w:val="000221DE"/>
    <w:rsid w:val="0002314B"/>
    <w:rsid w:val="000259C9"/>
    <w:rsid w:val="000275FD"/>
    <w:rsid w:val="00030900"/>
    <w:rsid w:val="00030BBE"/>
    <w:rsid w:val="000329EC"/>
    <w:rsid w:val="0003553A"/>
    <w:rsid w:val="00035FFD"/>
    <w:rsid w:val="000369D6"/>
    <w:rsid w:val="00042FDC"/>
    <w:rsid w:val="0004375A"/>
    <w:rsid w:val="000446CD"/>
    <w:rsid w:val="00044D5F"/>
    <w:rsid w:val="0005161F"/>
    <w:rsid w:val="000519FD"/>
    <w:rsid w:val="000521C5"/>
    <w:rsid w:val="0005335D"/>
    <w:rsid w:val="000556F9"/>
    <w:rsid w:val="00062044"/>
    <w:rsid w:val="000629FA"/>
    <w:rsid w:val="00062E72"/>
    <w:rsid w:val="00072035"/>
    <w:rsid w:val="00072DD9"/>
    <w:rsid w:val="00073824"/>
    <w:rsid w:val="00073A2C"/>
    <w:rsid w:val="00073CD8"/>
    <w:rsid w:val="00075135"/>
    <w:rsid w:val="00075355"/>
    <w:rsid w:val="00075D6E"/>
    <w:rsid w:val="0008020C"/>
    <w:rsid w:val="00081A47"/>
    <w:rsid w:val="0008341F"/>
    <w:rsid w:val="0008439E"/>
    <w:rsid w:val="0008788D"/>
    <w:rsid w:val="000902FD"/>
    <w:rsid w:val="00093FC6"/>
    <w:rsid w:val="000954BB"/>
    <w:rsid w:val="000957B0"/>
    <w:rsid w:val="00096438"/>
    <w:rsid w:val="00097523"/>
    <w:rsid w:val="000A2272"/>
    <w:rsid w:val="000A33B0"/>
    <w:rsid w:val="000A3E12"/>
    <w:rsid w:val="000B2EA7"/>
    <w:rsid w:val="000B4C14"/>
    <w:rsid w:val="000C036F"/>
    <w:rsid w:val="000C3038"/>
    <w:rsid w:val="000C43BD"/>
    <w:rsid w:val="000C4992"/>
    <w:rsid w:val="000C4EFF"/>
    <w:rsid w:val="000C7922"/>
    <w:rsid w:val="000D4C52"/>
    <w:rsid w:val="000D506C"/>
    <w:rsid w:val="000D51FC"/>
    <w:rsid w:val="000D71E1"/>
    <w:rsid w:val="000E2272"/>
    <w:rsid w:val="000E51F7"/>
    <w:rsid w:val="000E5300"/>
    <w:rsid w:val="000F0505"/>
    <w:rsid w:val="000F1845"/>
    <w:rsid w:val="000F2320"/>
    <w:rsid w:val="000F2F33"/>
    <w:rsid w:val="000F6C41"/>
    <w:rsid w:val="000F75DD"/>
    <w:rsid w:val="000F764D"/>
    <w:rsid w:val="000F77C0"/>
    <w:rsid w:val="000F7DC6"/>
    <w:rsid w:val="001010BA"/>
    <w:rsid w:val="001105A9"/>
    <w:rsid w:val="00113ADD"/>
    <w:rsid w:val="00114774"/>
    <w:rsid w:val="00114F98"/>
    <w:rsid w:val="0011594F"/>
    <w:rsid w:val="00115A27"/>
    <w:rsid w:val="0011798D"/>
    <w:rsid w:val="00122BAD"/>
    <w:rsid w:val="00124176"/>
    <w:rsid w:val="00126319"/>
    <w:rsid w:val="00126525"/>
    <w:rsid w:val="00127721"/>
    <w:rsid w:val="00127F45"/>
    <w:rsid w:val="00130C44"/>
    <w:rsid w:val="00130CA5"/>
    <w:rsid w:val="001316B4"/>
    <w:rsid w:val="00134510"/>
    <w:rsid w:val="00135192"/>
    <w:rsid w:val="00141388"/>
    <w:rsid w:val="00141BA0"/>
    <w:rsid w:val="00142027"/>
    <w:rsid w:val="00142166"/>
    <w:rsid w:val="00143B2E"/>
    <w:rsid w:val="00147358"/>
    <w:rsid w:val="0015152A"/>
    <w:rsid w:val="00151A25"/>
    <w:rsid w:val="00152314"/>
    <w:rsid w:val="001526C9"/>
    <w:rsid w:val="00153ACB"/>
    <w:rsid w:val="00154BD3"/>
    <w:rsid w:val="0015621E"/>
    <w:rsid w:val="001567E8"/>
    <w:rsid w:val="00157397"/>
    <w:rsid w:val="00157DAF"/>
    <w:rsid w:val="00157E0B"/>
    <w:rsid w:val="00161F3E"/>
    <w:rsid w:val="001632BC"/>
    <w:rsid w:val="00163693"/>
    <w:rsid w:val="00163B46"/>
    <w:rsid w:val="00163BBD"/>
    <w:rsid w:val="00165CCD"/>
    <w:rsid w:val="00165D43"/>
    <w:rsid w:val="00167C5A"/>
    <w:rsid w:val="00167D3C"/>
    <w:rsid w:val="00171BCD"/>
    <w:rsid w:val="00173AF8"/>
    <w:rsid w:val="00175ECD"/>
    <w:rsid w:val="001805FE"/>
    <w:rsid w:val="00181D44"/>
    <w:rsid w:val="00182C42"/>
    <w:rsid w:val="00183036"/>
    <w:rsid w:val="00183739"/>
    <w:rsid w:val="00183B18"/>
    <w:rsid w:val="001846C1"/>
    <w:rsid w:val="00184D31"/>
    <w:rsid w:val="00185D4F"/>
    <w:rsid w:val="001869B7"/>
    <w:rsid w:val="00187F3A"/>
    <w:rsid w:val="00191B1B"/>
    <w:rsid w:val="00195B6F"/>
    <w:rsid w:val="00196DF1"/>
    <w:rsid w:val="001977C0"/>
    <w:rsid w:val="001977FB"/>
    <w:rsid w:val="001A04A1"/>
    <w:rsid w:val="001A5053"/>
    <w:rsid w:val="001B0CFC"/>
    <w:rsid w:val="001B19DE"/>
    <w:rsid w:val="001C2408"/>
    <w:rsid w:val="001C2B53"/>
    <w:rsid w:val="001C39D8"/>
    <w:rsid w:val="001C74E1"/>
    <w:rsid w:val="001D140E"/>
    <w:rsid w:val="001D2560"/>
    <w:rsid w:val="001D3AB6"/>
    <w:rsid w:val="001D3B26"/>
    <w:rsid w:val="001D5CF7"/>
    <w:rsid w:val="001D743A"/>
    <w:rsid w:val="001D7764"/>
    <w:rsid w:val="001D7C04"/>
    <w:rsid w:val="001E046E"/>
    <w:rsid w:val="001E19ED"/>
    <w:rsid w:val="001E3B15"/>
    <w:rsid w:val="001E433F"/>
    <w:rsid w:val="001E4946"/>
    <w:rsid w:val="001E56B6"/>
    <w:rsid w:val="001E65DE"/>
    <w:rsid w:val="001E7CC8"/>
    <w:rsid w:val="001F3F4B"/>
    <w:rsid w:val="001F459A"/>
    <w:rsid w:val="001F5F5E"/>
    <w:rsid w:val="001F6CD5"/>
    <w:rsid w:val="001F746B"/>
    <w:rsid w:val="00200E3B"/>
    <w:rsid w:val="002031EA"/>
    <w:rsid w:val="00203D6E"/>
    <w:rsid w:val="00205C2C"/>
    <w:rsid w:val="00205CE0"/>
    <w:rsid w:val="00205DFA"/>
    <w:rsid w:val="0020624E"/>
    <w:rsid w:val="0021012B"/>
    <w:rsid w:val="002106D3"/>
    <w:rsid w:val="00210E17"/>
    <w:rsid w:val="00212705"/>
    <w:rsid w:val="00215F28"/>
    <w:rsid w:val="00217DA2"/>
    <w:rsid w:val="002220FA"/>
    <w:rsid w:val="00222A62"/>
    <w:rsid w:val="0022436D"/>
    <w:rsid w:val="00225265"/>
    <w:rsid w:val="00226704"/>
    <w:rsid w:val="0022759A"/>
    <w:rsid w:val="00235CA6"/>
    <w:rsid w:val="00235FB5"/>
    <w:rsid w:val="00243722"/>
    <w:rsid w:val="0024412D"/>
    <w:rsid w:val="0024452D"/>
    <w:rsid w:val="00244912"/>
    <w:rsid w:val="00244B91"/>
    <w:rsid w:val="002459CA"/>
    <w:rsid w:val="00247F28"/>
    <w:rsid w:val="00247F36"/>
    <w:rsid w:val="00251CAD"/>
    <w:rsid w:val="00254FDE"/>
    <w:rsid w:val="002575EF"/>
    <w:rsid w:val="00260389"/>
    <w:rsid w:val="00260481"/>
    <w:rsid w:val="00260799"/>
    <w:rsid w:val="00262436"/>
    <w:rsid w:val="00262580"/>
    <w:rsid w:val="002629FA"/>
    <w:rsid w:val="0026302C"/>
    <w:rsid w:val="002706FE"/>
    <w:rsid w:val="00272BF9"/>
    <w:rsid w:val="002732CE"/>
    <w:rsid w:val="00273E82"/>
    <w:rsid w:val="00274C02"/>
    <w:rsid w:val="002764FA"/>
    <w:rsid w:val="00281D6C"/>
    <w:rsid w:val="00281F99"/>
    <w:rsid w:val="00282D47"/>
    <w:rsid w:val="00284697"/>
    <w:rsid w:val="002863B6"/>
    <w:rsid w:val="00290D0D"/>
    <w:rsid w:val="00291061"/>
    <w:rsid w:val="002931E0"/>
    <w:rsid w:val="00293A1B"/>
    <w:rsid w:val="00294D88"/>
    <w:rsid w:val="002959F8"/>
    <w:rsid w:val="0029659D"/>
    <w:rsid w:val="00296728"/>
    <w:rsid w:val="00296FCE"/>
    <w:rsid w:val="00297BA1"/>
    <w:rsid w:val="002A1AF5"/>
    <w:rsid w:val="002A34ED"/>
    <w:rsid w:val="002A52EE"/>
    <w:rsid w:val="002B4FD9"/>
    <w:rsid w:val="002B5727"/>
    <w:rsid w:val="002B70C4"/>
    <w:rsid w:val="002C350C"/>
    <w:rsid w:val="002C3CE5"/>
    <w:rsid w:val="002C5E16"/>
    <w:rsid w:val="002D016B"/>
    <w:rsid w:val="002D064B"/>
    <w:rsid w:val="002D41BB"/>
    <w:rsid w:val="002D5C9A"/>
    <w:rsid w:val="002E23B0"/>
    <w:rsid w:val="002E3090"/>
    <w:rsid w:val="002E5700"/>
    <w:rsid w:val="002E6109"/>
    <w:rsid w:val="002E628D"/>
    <w:rsid w:val="002F00E3"/>
    <w:rsid w:val="002F1363"/>
    <w:rsid w:val="002F31B5"/>
    <w:rsid w:val="002F4DD7"/>
    <w:rsid w:val="002F6E01"/>
    <w:rsid w:val="002F7055"/>
    <w:rsid w:val="002F71D9"/>
    <w:rsid w:val="002F78CB"/>
    <w:rsid w:val="00301CC9"/>
    <w:rsid w:val="003054B2"/>
    <w:rsid w:val="00307836"/>
    <w:rsid w:val="00307E3B"/>
    <w:rsid w:val="0031114A"/>
    <w:rsid w:val="0031137E"/>
    <w:rsid w:val="00312590"/>
    <w:rsid w:val="00313BF6"/>
    <w:rsid w:val="00314063"/>
    <w:rsid w:val="00315802"/>
    <w:rsid w:val="0031607C"/>
    <w:rsid w:val="00316557"/>
    <w:rsid w:val="00316693"/>
    <w:rsid w:val="00316C2F"/>
    <w:rsid w:val="003179DE"/>
    <w:rsid w:val="003210C2"/>
    <w:rsid w:val="003231CB"/>
    <w:rsid w:val="003234B0"/>
    <w:rsid w:val="0032409D"/>
    <w:rsid w:val="00326295"/>
    <w:rsid w:val="00326622"/>
    <w:rsid w:val="0032692A"/>
    <w:rsid w:val="00331E13"/>
    <w:rsid w:val="00332102"/>
    <w:rsid w:val="003326CF"/>
    <w:rsid w:val="00333C73"/>
    <w:rsid w:val="00336541"/>
    <w:rsid w:val="00341183"/>
    <w:rsid w:val="003416C3"/>
    <w:rsid w:val="00341CC3"/>
    <w:rsid w:val="00342EEE"/>
    <w:rsid w:val="003432A6"/>
    <w:rsid w:val="003444A8"/>
    <w:rsid w:val="0034719F"/>
    <w:rsid w:val="0035002F"/>
    <w:rsid w:val="0035065C"/>
    <w:rsid w:val="00350E92"/>
    <w:rsid w:val="003521FC"/>
    <w:rsid w:val="0035531C"/>
    <w:rsid w:val="00356F72"/>
    <w:rsid w:val="00361C4F"/>
    <w:rsid w:val="00361DF2"/>
    <w:rsid w:val="00362889"/>
    <w:rsid w:val="003676DE"/>
    <w:rsid w:val="003746E6"/>
    <w:rsid w:val="00376283"/>
    <w:rsid w:val="00377190"/>
    <w:rsid w:val="003778D3"/>
    <w:rsid w:val="00377C12"/>
    <w:rsid w:val="00380C9E"/>
    <w:rsid w:val="00380EEC"/>
    <w:rsid w:val="00382D99"/>
    <w:rsid w:val="00383429"/>
    <w:rsid w:val="00393F3E"/>
    <w:rsid w:val="00396C61"/>
    <w:rsid w:val="00397A98"/>
    <w:rsid w:val="003A2294"/>
    <w:rsid w:val="003A4246"/>
    <w:rsid w:val="003A4D57"/>
    <w:rsid w:val="003A572E"/>
    <w:rsid w:val="003A7CA5"/>
    <w:rsid w:val="003A7F0F"/>
    <w:rsid w:val="003B0221"/>
    <w:rsid w:val="003B0D5F"/>
    <w:rsid w:val="003B11E3"/>
    <w:rsid w:val="003B1B5D"/>
    <w:rsid w:val="003B4B82"/>
    <w:rsid w:val="003B544A"/>
    <w:rsid w:val="003C292E"/>
    <w:rsid w:val="003C2B33"/>
    <w:rsid w:val="003C3556"/>
    <w:rsid w:val="003C35B7"/>
    <w:rsid w:val="003C4BD6"/>
    <w:rsid w:val="003C6794"/>
    <w:rsid w:val="003C74C4"/>
    <w:rsid w:val="003D0274"/>
    <w:rsid w:val="003D2548"/>
    <w:rsid w:val="003D2863"/>
    <w:rsid w:val="003D45DA"/>
    <w:rsid w:val="003D60F6"/>
    <w:rsid w:val="003D6FE1"/>
    <w:rsid w:val="003D75AD"/>
    <w:rsid w:val="003E099A"/>
    <w:rsid w:val="003E0AEA"/>
    <w:rsid w:val="003F0459"/>
    <w:rsid w:val="003F192C"/>
    <w:rsid w:val="003F25BF"/>
    <w:rsid w:val="003F3DB5"/>
    <w:rsid w:val="003F496D"/>
    <w:rsid w:val="003F5189"/>
    <w:rsid w:val="003F568E"/>
    <w:rsid w:val="003F7FB6"/>
    <w:rsid w:val="004007E1"/>
    <w:rsid w:val="00402438"/>
    <w:rsid w:val="00404677"/>
    <w:rsid w:val="00404977"/>
    <w:rsid w:val="00406064"/>
    <w:rsid w:val="0041121A"/>
    <w:rsid w:val="004122E6"/>
    <w:rsid w:val="004166E0"/>
    <w:rsid w:val="00416DDB"/>
    <w:rsid w:val="00417233"/>
    <w:rsid w:val="0042216D"/>
    <w:rsid w:val="00422A26"/>
    <w:rsid w:val="0042381F"/>
    <w:rsid w:val="0042453E"/>
    <w:rsid w:val="004262C6"/>
    <w:rsid w:val="00431E3D"/>
    <w:rsid w:val="00435534"/>
    <w:rsid w:val="004355C5"/>
    <w:rsid w:val="0043617A"/>
    <w:rsid w:val="00436DE7"/>
    <w:rsid w:val="00436EA0"/>
    <w:rsid w:val="00440B78"/>
    <w:rsid w:val="004414EC"/>
    <w:rsid w:val="0044170D"/>
    <w:rsid w:val="00442061"/>
    <w:rsid w:val="00442DD0"/>
    <w:rsid w:val="00443B57"/>
    <w:rsid w:val="0044416E"/>
    <w:rsid w:val="00444F05"/>
    <w:rsid w:val="00445540"/>
    <w:rsid w:val="004458E8"/>
    <w:rsid w:val="00446117"/>
    <w:rsid w:val="00446BCD"/>
    <w:rsid w:val="00447EB8"/>
    <w:rsid w:val="0045028D"/>
    <w:rsid w:val="004509A8"/>
    <w:rsid w:val="0045172C"/>
    <w:rsid w:val="004519BB"/>
    <w:rsid w:val="0045233F"/>
    <w:rsid w:val="00452FDD"/>
    <w:rsid w:val="00453C07"/>
    <w:rsid w:val="00456AC5"/>
    <w:rsid w:val="004575E8"/>
    <w:rsid w:val="00457A43"/>
    <w:rsid w:val="00457E1D"/>
    <w:rsid w:val="00460B9D"/>
    <w:rsid w:val="00462488"/>
    <w:rsid w:val="004634F8"/>
    <w:rsid w:val="00466EB9"/>
    <w:rsid w:val="00467616"/>
    <w:rsid w:val="00467DEB"/>
    <w:rsid w:val="00476D0B"/>
    <w:rsid w:val="00477E3B"/>
    <w:rsid w:val="004829C7"/>
    <w:rsid w:val="00483964"/>
    <w:rsid w:val="00486B87"/>
    <w:rsid w:val="00486DD2"/>
    <w:rsid w:val="0048737C"/>
    <w:rsid w:val="0048769E"/>
    <w:rsid w:val="0049197E"/>
    <w:rsid w:val="004921E9"/>
    <w:rsid w:val="00492BEB"/>
    <w:rsid w:val="004948EE"/>
    <w:rsid w:val="00497489"/>
    <w:rsid w:val="004A0964"/>
    <w:rsid w:val="004A4CF5"/>
    <w:rsid w:val="004A746C"/>
    <w:rsid w:val="004A7D04"/>
    <w:rsid w:val="004B1E75"/>
    <w:rsid w:val="004B4180"/>
    <w:rsid w:val="004C0F31"/>
    <w:rsid w:val="004C4419"/>
    <w:rsid w:val="004C5FE4"/>
    <w:rsid w:val="004C798D"/>
    <w:rsid w:val="004D700B"/>
    <w:rsid w:val="004D75FF"/>
    <w:rsid w:val="004D769B"/>
    <w:rsid w:val="004E10AB"/>
    <w:rsid w:val="004E2E6C"/>
    <w:rsid w:val="004E37BD"/>
    <w:rsid w:val="004E483E"/>
    <w:rsid w:val="004E6AEE"/>
    <w:rsid w:val="004F2D0E"/>
    <w:rsid w:val="004F3F9E"/>
    <w:rsid w:val="004F5BC0"/>
    <w:rsid w:val="004F7E7A"/>
    <w:rsid w:val="00500A63"/>
    <w:rsid w:val="00504AC0"/>
    <w:rsid w:val="00505D2C"/>
    <w:rsid w:val="005061C0"/>
    <w:rsid w:val="0051340B"/>
    <w:rsid w:val="00513FC6"/>
    <w:rsid w:val="0051481A"/>
    <w:rsid w:val="00514F67"/>
    <w:rsid w:val="005161B1"/>
    <w:rsid w:val="00516EC9"/>
    <w:rsid w:val="0051751E"/>
    <w:rsid w:val="00520CA0"/>
    <w:rsid w:val="00521526"/>
    <w:rsid w:val="00530DF5"/>
    <w:rsid w:val="00531F9C"/>
    <w:rsid w:val="00534045"/>
    <w:rsid w:val="0053433A"/>
    <w:rsid w:val="005351ED"/>
    <w:rsid w:val="00536B98"/>
    <w:rsid w:val="00536D8C"/>
    <w:rsid w:val="005401AC"/>
    <w:rsid w:val="00540FAC"/>
    <w:rsid w:val="00541B17"/>
    <w:rsid w:val="0054300A"/>
    <w:rsid w:val="00543F98"/>
    <w:rsid w:val="0054418D"/>
    <w:rsid w:val="00544613"/>
    <w:rsid w:val="00544B9E"/>
    <w:rsid w:val="0054590F"/>
    <w:rsid w:val="00546EB2"/>
    <w:rsid w:val="00547A05"/>
    <w:rsid w:val="005515C7"/>
    <w:rsid w:val="00551A16"/>
    <w:rsid w:val="00554D7D"/>
    <w:rsid w:val="00560A21"/>
    <w:rsid w:val="00560E38"/>
    <w:rsid w:val="00563481"/>
    <w:rsid w:val="00563729"/>
    <w:rsid w:val="00566A3C"/>
    <w:rsid w:val="0057198D"/>
    <w:rsid w:val="0057270E"/>
    <w:rsid w:val="00572847"/>
    <w:rsid w:val="0057397C"/>
    <w:rsid w:val="00575F77"/>
    <w:rsid w:val="005815AC"/>
    <w:rsid w:val="0058270D"/>
    <w:rsid w:val="005842AB"/>
    <w:rsid w:val="00584776"/>
    <w:rsid w:val="00585379"/>
    <w:rsid w:val="00586F65"/>
    <w:rsid w:val="00591F1F"/>
    <w:rsid w:val="005928C8"/>
    <w:rsid w:val="005948B4"/>
    <w:rsid w:val="005953D5"/>
    <w:rsid w:val="005958F4"/>
    <w:rsid w:val="0059666C"/>
    <w:rsid w:val="005A0431"/>
    <w:rsid w:val="005A0FF8"/>
    <w:rsid w:val="005A187B"/>
    <w:rsid w:val="005A2528"/>
    <w:rsid w:val="005A32AB"/>
    <w:rsid w:val="005A6188"/>
    <w:rsid w:val="005A636E"/>
    <w:rsid w:val="005A7447"/>
    <w:rsid w:val="005B09D6"/>
    <w:rsid w:val="005B52AC"/>
    <w:rsid w:val="005B64A0"/>
    <w:rsid w:val="005B78BC"/>
    <w:rsid w:val="005C1B55"/>
    <w:rsid w:val="005C4F1F"/>
    <w:rsid w:val="005D0961"/>
    <w:rsid w:val="005D3358"/>
    <w:rsid w:val="005D53A4"/>
    <w:rsid w:val="005D63CD"/>
    <w:rsid w:val="005D6964"/>
    <w:rsid w:val="005D6A1E"/>
    <w:rsid w:val="005D79BD"/>
    <w:rsid w:val="005E145E"/>
    <w:rsid w:val="005E1A69"/>
    <w:rsid w:val="005E1C64"/>
    <w:rsid w:val="005F0DFA"/>
    <w:rsid w:val="005F3A5E"/>
    <w:rsid w:val="005F601C"/>
    <w:rsid w:val="005F609B"/>
    <w:rsid w:val="005F676F"/>
    <w:rsid w:val="005F6E25"/>
    <w:rsid w:val="005F73C0"/>
    <w:rsid w:val="00601478"/>
    <w:rsid w:val="0061092B"/>
    <w:rsid w:val="0061311B"/>
    <w:rsid w:val="00614729"/>
    <w:rsid w:val="00614E2E"/>
    <w:rsid w:val="006163AD"/>
    <w:rsid w:val="00616CCC"/>
    <w:rsid w:val="00617851"/>
    <w:rsid w:val="00617B32"/>
    <w:rsid w:val="00621691"/>
    <w:rsid w:val="00623F57"/>
    <w:rsid w:val="006254B6"/>
    <w:rsid w:val="00627BD9"/>
    <w:rsid w:val="00627D0A"/>
    <w:rsid w:val="00630C9E"/>
    <w:rsid w:val="0063504F"/>
    <w:rsid w:val="0063575C"/>
    <w:rsid w:val="00635E7E"/>
    <w:rsid w:val="00641F2E"/>
    <w:rsid w:val="006439C5"/>
    <w:rsid w:val="006440D1"/>
    <w:rsid w:val="00645D36"/>
    <w:rsid w:val="00645E45"/>
    <w:rsid w:val="00646403"/>
    <w:rsid w:val="006466F3"/>
    <w:rsid w:val="00650C7A"/>
    <w:rsid w:val="00651871"/>
    <w:rsid w:val="00653D2B"/>
    <w:rsid w:val="00656C39"/>
    <w:rsid w:val="0066204F"/>
    <w:rsid w:val="006628C7"/>
    <w:rsid w:val="006638CD"/>
    <w:rsid w:val="006640A8"/>
    <w:rsid w:val="00665F16"/>
    <w:rsid w:val="00667628"/>
    <w:rsid w:val="00670851"/>
    <w:rsid w:val="0067169D"/>
    <w:rsid w:val="0067253D"/>
    <w:rsid w:val="0067304C"/>
    <w:rsid w:val="00674499"/>
    <w:rsid w:val="00677EDA"/>
    <w:rsid w:val="0068093F"/>
    <w:rsid w:val="00685087"/>
    <w:rsid w:val="00685BD0"/>
    <w:rsid w:val="00691D05"/>
    <w:rsid w:val="00692C04"/>
    <w:rsid w:val="00693733"/>
    <w:rsid w:val="00693E68"/>
    <w:rsid w:val="006952E4"/>
    <w:rsid w:val="00695946"/>
    <w:rsid w:val="00697F54"/>
    <w:rsid w:val="006A0809"/>
    <w:rsid w:val="006A3BDE"/>
    <w:rsid w:val="006A416C"/>
    <w:rsid w:val="006A7976"/>
    <w:rsid w:val="006B0AF2"/>
    <w:rsid w:val="006B0D95"/>
    <w:rsid w:val="006B1927"/>
    <w:rsid w:val="006B20AD"/>
    <w:rsid w:val="006B666A"/>
    <w:rsid w:val="006B7A26"/>
    <w:rsid w:val="006C656B"/>
    <w:rsid w:val="006D0DCC"/>
    <w:rsid w:val="006D458F"/>
    <w:rsid w:val="006D7E9E"/>
    <w:rsid w:val="006E16BF"/>
    <w:rsid w:val="006E1913"/>
    <w:rsid w:val="006E2890"/>
    <w:rsid w:val="006E2A48"/>
    <w:rsid w:val="006E5ABB"/>
    <w:rsid w:val="006E5F22"/>
    <w:rsid w:val="006E61B2"/>
    <w:rsid w:val="006E6825"/>
    <w:rsid w:val="006F09A5"/>
    <w:rsid w:val="006F1CA3"/>
    <w:rsid w:val="006F3048"/>
    <w:rsid w:val="006F4BC0"/>
    <w:rsid w:val="006F4E73"/>
    <w:rsid w:val="00700848"/>
    <w:rsid w:val="007011A2"/>
    <w:rsid w:val="0070244C"/>
    <w:rsid w:val="0070703D"/>
    <w:rsid w:val="007119ED"/>
    <w:rsid w:val="00713CE6"/>
    <w:rsid w:val="007166FA"/>
    <w:rsid w:val="00720479"/>
    <w:rsid w:val="00720C0E"/>
    <w:rsid w:val="00721FDE"/>
    <w:rsid w:val="007220D5"/>
    <w:rsid w:val="007223E0"/>
    <w:rsid w:val="0072479D"/>
    <w:rsid w:val="00724850"/>
    <w:rsid w:val="00726E9F"/>
    <w:rsid w:val="00727D56"/>
    <w:rsid w:val="0073400E"/>
    <w:rsid w:val="00734368"/>
    <w:rsid w:val="00734410"/>
    <w:rsid w:val="007355F7"/>
    <w:rsid w:val="007418B2"/>
    <w:rsid w:val="0074253D"/>
    <w:rsid w:val="007447D1"/>
    <w:rsid w:val="00744D17"/>
    <w:rsid w:val="0074753A"/>
    <w:rsid w:val="007508F4"/>
    <w:rsid w:val="00750B04"/>
    <w:rsid w:val="007534B7"/>
    <w:rsid w:val="00754B55"/>
    <w:rsid w:val="00754E5A"/>
    <w:rsid w:val="007562C9"/>
    <w:rsid w:val="007574F0"/>
    <w:rsid w:val="007608F0"/>
    <w:rsid w:val="0076270C"/>
    <w:rsid w:val="0076359A"/>
    <w:rsid w:val="00764790"/>
    <w:rsid w:val="00766434"/>
    <w:rsid w:val="00766C48"/>
    <w:rsid w:val="00772777"/>
    <w:rsid w:val="0077429D"/>
    <w:rsid w:val="0077464A"/>
    <w:rsid w:val="00776291"/>
    <w:rsid w:val="007772B9"/>
    <w:rsid w:val="00777712"/>
    <w:rsid w:val="007813FF"/>
    <w:rsid w:val="00781A7A"/>
    <w:rsid w:val="00781C1A"/>
    <w:rsid w:val="007833FF"/>
    <w:rsid w:val="0078390C"/>
    <w:rsid w:val="0078412F"/>
    <w:rsid w:val="00792827"/>
    <w:rsid w:val="007949EB"/>
    <w:rsid w:val="00794E4B"/>
    <w:rsid w:val="00795B9A"/>
    <w:rsid w:val="007A206C"/>
    <w:rsid w:val="007A565F"/>
    <w:rsid w:val="007A647B"/>
    <w:rsid w:val="007A7826"/>
    <w:rsid w:val="007B0864"/>
    <w:rsid w:val="007B26A7"/>
    <w:rsid w:val="007B2D98"/>
    <w:rsid w:val="007B70FC"/>
    <w:rsid w:val="007B729A"/>
    <w:rsid w:val="007C67AF"/>
    <w:rsid w:val="007D0F70"/>
    <w:rsid w:val="007D20A4"/>
    <w:rsid w:val="007D2962"/>
    <w:rsid w:val="007D2D66"/>
    <w:rsid w:val="007D5B34"/>
    <w:rsid w:val="007D6A7F"/>
    <w:rsid w:val="007D78B5"/>
    <w:rsid w:val="007E0736"/>
    <w:rsid w:val="007E597E"/>
    <w:rsid w:val="007E70BA"/>
    <w:rsid w:val="007F1784"/>
    <w:rsid w:val="007F22B9"/>
    <w:rsid w:val="007F428B"/>
    <w:rsid w:val="007F4F1A"/>
    <w:rsid w:val="007F5797"/>
    <w:rsid w:val="007F62D5"/>
    <w:rsid w:val="007F65B1"/>
    <w:rsid w:val="007F713C"/>
    <w:rsid w:val="007F7DD8"/>
    <w:rsid w:val="008024A8"/>
    <w:rsid w:val="00802BCD"/>
    <w:rsid w:val="0080593F"/>
    <w:rsid w:val="00805B15"/>
    <w:rsid w:val="0081097F"/>
    <w:rsid w:val="008112E7"/>
    <w:rsid w:val="0081709E"/>
    <w:rsid w:val="00817D93"/>
    <w:rsid w:val="008201DD"/>
    <w:rsid w:val="00820B7D"/>
    <w:rsid w:val="00823FF2"/>
    <w:rsid w:val="008259F4"/>
    <w:rsid w:val="00826369"/>
    <w:rsid w:val="0082679A"/>
    <w:rsid w:val="008270A5"/>
    <w:rsid w:val="008318F3"/>
    <w:rsid w:val="00831FA5"/>
    <w:rsid w:val="00831FE5"/>
    <w:rsid w:val="00835A99"/>
    <w:rsid w:val="00835CD8"/>
    <w:rsid w:val="00837035"/>
    <w:rsid w:val="0084044F"/>
    <w:rsid w:val="00842AE0"/>
    <w:rsid w:val="0085244E"/>
    <w:rsid w:val="00853C1A"/>
    <w:rsid w:val="00855338"/>
    <w:rsid w:val="008555AC"/>
    <w:rsid w:val="00855BB0"/>
    <w:rsid w:val="00856712"/>
    <w:rsid w:val="0085704B"/>
    <w:rsid w:val="008579D7"/>
    <w:rsid w:val="0086032C"/>
    <w:rsid w:val="008610EE"/>
    <w:rsid w:val="00861EBB"/>
    <w:rsid w:val="0086213F"/>
    <w:rsid w:val="008625ED"/>
    <w:rsid w:val="00864852"/>
    <w:rsid w:val="0086508F"/>
    <w:rsid w:val="0086526E"/>
    <w:rsid w:val="00865854"/>
    <w:rsid w:val="00867EC5"/>
    <w:rsid w:val="00870AF5"/>
    <w:rsid w:val="00872C2B"/>
    <w:rsid w:val="008739C2"/>
    <w:rsid w:val="00873FE7"/>
    <w:rsid w:val="00874750"/>
    <w:rsid w:val="008768E1"/>
    <w:rsid w:val="0088214A"/>
    <w:rsid w:val="008862C4"/>
    <w:rsid w:val="008900B8"/>
    <w:rsid w:val="008901AC"/>
    <w:rsid w:val="00893D2F"/>
    <w:rsid w:val="0089622E"/>
    <w:rsid w:val="0089654D"/>
    <w:rsid w:val="0089701D"/>
    <w:rsid w:val="008A04CE"/>
    <w:rsid w:val="008A07DD"/>
    <w:rsid w:val="008A440A"/>
    <w:rsid w:val="008B193C"/>
    <w:rsid w:val="008B1AC8"/>
    <w:rsid w:val="008B2BD5"/>
    <w:rsid w:val="008B3907"/>
    <w:rsid w:val="008B4246"/>
    <w:rsid w:val="008B75B9"/>
    <w:rsid w:val="008B79DB"/>
    <w:rsid w:val="008C0CAA"/>
    <w:rsid w:val="008C1D06"/>
    <w:rsid w:val="008C21F8"/>
    <w:rsid w:val="008C3F70"/>
    <w:rsid w:val="008C470E"/>
    <w:rsid w:val="008C6FAD"/>
    <w:rsid w:val="008D0F70"/>
    <w:rsid w:val="008D1495"/>
    <w:rsid w:val="008D1EFE"/>
    <w:rsid w:val="008D2D90"/>
    <w:rsid w:val="008D2E68"/>
    <w:rsid w:val="008D2F99"/>
    <w:rsid w:val="008D596C"/>
    <w:rsid w:val="008E326C"/>
    <w:rsid w:val="008E40C5"/>
    <w:rsid w:val="008E7DEC"/>
    <w:rsid w:val="008F291A"/>
    <w:rsid w:val="008F3D60"/>
    <w:rsid w:val="0090047A"/>
    <w:rsid w:val="0090090A"/>
    <w:rsid w:val="009046F3"/>
    <w:rsid w:val="009072E3"/>
    <w:rsid w:val="009103E1"/>
    <w:rsid w:val="00913179"/>
    <w:rsid w:val="0091443A"/>
    <w:rsid w:val="00914E26"/>
    <w:rsid w:val="0092031A"/>
    <w:rsid w:val="0092289D"/>
    <w:rsid w:val="009257B6"/>
    <w:rsid w:val="00926652"/>
    <w:rsid w:val="009276A2"/>
    <w:rsid w:val="009312AB"/>
    <w:rsid w:val="00933882"/>
    <w:rsid w:val="0093492F"/>
    <w:rsid w:val="00934C7C"/>
    <w:rsid w:val="00934EB2"/>
    <w:rsid w:val="00936D8B"/>
    <w:rsid w:val="0094066D"/>
    <w:rsid w:val="00940F4F"/>
    <w:rsid w:val="009434D1"/>
    <w:rsid w:val="009446C0"/>
    <w:rsid w:val="00944A38"/>
    <w:rsid w:val="00945A8A"/>
    <w:rsid w:val="00947BE5"/>
    <w:rsid w:val="00947C41"/>
    <w:rsid w:val="009533AD"/>
    <w:rsid w:val="00953E91"/>
    <w:rsid w:val="0095492E"/>
    <w:rsid w:val="00954DF5"/>
    <w:rsid w:val="00956F84"/>
    <w:rsid w:val="009570CB"/>
    <w:rsid w:val="00964108"/>
    <w:rsid w:val="00965724"/>
    <w:rsid w:val="00966101"/>
    <w:rsid w:val="009675B2"/>
    <w:rsid w:val="00967D0B"/>
    <w:rsid w:val="00967F02"/>
    <w:rsid w:val="00971549"/>
    <w:rsid w:val="00971C80"/>
    <w:rsid w:val="00974F12"/>
    <w:rsid w:val="00981CBA"/>
    <w:rsid w:val="00982273"/>
    <w:rsid w:val="00986A33"/>
    <w:rsid w:val="00987035"/>
    <w:rsid w:val="00987E9C"/>
    <w:rsid w:val="0099273E"/>
    <w:rsid w:val="009948F4"/>
    <w:rsid w:val="0099496B"/>
    <w:rsid w:val="00994DE7"/>
    <w:rsid w:val="00996FAB"/>
    <w:rsid w:val="009A05BB"/>
    <w:rsid w:val="009A1E9F"/>
    <w:rsid w:val="009A3F54"/>
    <w:rsid w:val="009A4A15"/>
    <w:rsid w:val="009A7CFB"/>
    <w:rsid w:val="009B2207"/>
    <w:rsid w:val="009B23B8"/>
    <w:rsid w:val="009B288E"/>
    <w:rsid w:val="009B2CAB"/>
    <w:rsid w:val="009B3F8F"/>
    <w:rsid w:val="009B5865"/>
    <w:rsid w:val="009C2145"/>
    <w:rsid w:val="009C392C"/>
    <w:rsid w:val="009C3F4D"/>
    <w:rsid w:val="009C5C3D"/>
    <w:rsid w:val="009C6075"/>
    <w:rsid w:val="009C6411"/>
    <w:rsid w:val="009C71DC"/>
    <w:rsid w:val="009C7972"/>
    <w:rsid w:val="009C7B89"/>
    <w:rsid w:val="009D0D4C"/>
    <w:rsid w:val="009D14E2"/>
    <w:rsid w:val="009D1ABB"/>
    <w:rsid w:val="009D316D"/>
    <w:rsid w:val="009D4323"/>
    <w:rsid w:val="009D5CBC"/>
    <w:rsid w:val="009D6F98"/>
    <w:rsid w:val="009E154A"/>
    <w:rsid w:val="009E2B46"/>
    <w:rsid w:val="009E41DD"/>
    <w:rsid w:val="009E7475"/>
    <w:rsid w:val="009F263C"/>
    <w:rsid w:val="009F52D6"/>
    <w:rsid w:val="009F59BB"/>
    <w:rsid w:val="009F65F6"/>
    <w:rsid w:val="009F6981"/>
    <w:rsid w:val="00A009C0"/>
    <w:rsid w:val="00A011E7"/>
    <w:rsid w:val="00A03E11"/>
    <w:rsid w:val="00A0424E"/>
    <w:rsid w:val="00A05F74"/>
    <w:rsid w:val="00A060CD"/>
    <w:rsid w:val="00A0684A"/>
    <w:rsid w:val="00A06C24"/>
    <w:rsid w:val="00A10271"/>
    <w:rsid w:val="00A1184F"/>
    <w:rsid w:val="00A12EC4"/>
    <w:rsid w:val="00A21582"/>
    <w:rsid w:val="00A21E7D"/>
    <w:rsid w:val="00A233D8"/>
    <w:rsid w:val="00A25300"/>
    <w:rsid w:val="00A2570B"/>
    <w:rsid w:val="00A30968"/>
    <w:rsid w:val="00A34321"/>
    <w:rsid w:val="00A36C5D"/>
    <w:rsid w:val="00A3772D"/>
    <w:rsid w:val="00A40778"/>
    <w:rsid w:val="00A407DB"/>
    <w:rsid w:val="00A41F50"/>
    <w:rsid w:val="00A435D9"/>
    <w:rsid w:val="00A43A68"/>
    <w:rsid w:val="00A448D8"/>
    <w:rsid w:val="00A468C6"/>
    <w:rsid w:val="00A471D8"/>
    <w:rsid w:val="00A47786"/>
    <w:rsid w:val="00A527CE"/>
    <w:rsid w:val="00A533A9"/>
    <w:rsid w:val="00A53412"/>
    <w:rsid w:val="00A56FE6"/>
    <w:rsid w:val="00A6101C"/>
    <w:rsid w:val="00A62F50"/>
    <w:rsid w:val="00A645F9"/>
    <w:rsid w:val="00A64CC4"/>
    <w:rsid w:val="00A65352"/>
    <w:rsid w:val="00A66379"/>
    <w:rsid w:val="00A666C3"/>
    <w:rsid w:val="00A675DF"/>
    <w:rsid w:val="00A7120B"/>
    <w:rsid w:val="00A71C43"/>
    <w:rsid w:val="00A71FAA"/>
    <w:rsid w:val="00A7244D"/>
    <w:rsid w:val="00A73D61"/>
    <w:rsid w:val="00A742AC"/>
    <w:rsid w:val="00A74E93"/>
    <w:rsid w:val="00A76333"/>
    <w:rsid w:val="00A77079"/>
    <w:rsid w:val="00A776CE"/>
    <w:rsid w:val="00A779AC"/>
    <w:rsid w:val="00A81522"/>
    <w:rsid w:val="00A84EA6"/>
    <w:rsid w:val="00A85449"/>
    <w:rsid w:val="00A85E93"/>
    <w:rsid w:val="00A8654A"/>
    <w:rsid w:val="00A8678C"/>
    <w:rsid w:val="00A91373"/>
    <w:rsid w:val="00A9241C"/>
    <w:rsid w:val="00A9340B"/>
    <w:rsid w:val="00A950C3"/>
    <w:rsid w:val="00A97395"/>
    <w:rsid w:val="00A97635"/>
    <w:rsid w:val="00A97C1D"/>
    <w:rsid w:val="00AB1F46"/>
    <w:rsid w:val="00AB26C3"/>
    <w:rsid w:val="00AB4AA9"/>
    <w:rsid w:val="00AB6548"/>
    <w:rsid w:val="00AB6661"/>
    <w:rsid w:val="00AC13A3"/>
    <w:rsid w:val="00AC3784"/>
    <w:rsid w:val="00AC458E"/>
    <w:rsid w:val="00AC62C5"/>
    <w:rsid w:val="00AC6C9B"/>
    <w:rsid w:val="00AC7BB0"/>
    <w:rsid w:val="00AD0F8D"/>
    <w:rsid w:val="00AD57DB"/>
    <w:rsid w:val="00AD7037"/>
    <w:rsid w:val="00AE273A"/>
    <w:rsid w:val="00AE3373"/>
    <w:rsid w:val="00AE4018"/>
    <w:rsid w:val="00AE62E1"/>
    <w:rsid w:val="00AF0088"/>
    <w:rsid w:val="00AF0D90"/>
    <w:rsid w:val="00AF3DE3"/>
    <w:rsid w:val="00AF3E5E"/>
    <w:rsid w:val="00AF468B"/>
    <w:rsid w:val="00B00E43"/>
    <w:rsid w:val="00B025DB"/>
    <w:rsid w:val="00B02E0D"/>
    <w:rsid w:val="00B0347E"/>
    <w:rsid w:val="00B036FB"/>
    <w:rsid w:val="00B04C11"/>
    <w:rsid w:val="00B10601"/>
    <w:rsid w:val="00B12149"/>
    <w:rsid w:val="00B15ADA"/>
    <w:rsid w:val="00B16DC1"/>
    <w:rsid w:val="00B20241"/>
    <w:rsid w:val="00B23F4F"/>
    <w:rsid w:val="00B24720"/>
    <w:rsid w:val="00B25C3B"/>
    <w:rsid w:val="00B25F14"/>
    <w:rsid w:val="00B26813"/>
    <w:rsid w:val="00B307FA"/>
    <w:rsid w:val="00B3127C"/>
    <w:rsid w:val="00B330B0"/>
    <w:rsid w:val="00B3380D"/>
    <w:rsid w:val="00B3450A"/>
    <w:rsid w:val="00B35023"/>
    <w:rsid w:val="00B35664"/>
    <w:rsid w:val="00B359C9"/>
    <w:rsid w:val="00B36B10"/>
    <w:rsid w:val="00B42256"/>
    <w:rsid w:val="00B43D43"/>
    <w:rsid w:val="00B45E73"/>
    <w:rsid w:val="00B460E6"/>
    <w:rsid w:val="00B47B6E"/>
    <w:rsid w:val="00B505C8"/>
    <w:rsid w:val="00B534E2"/>
    <w:rsid w:val="00B55B72"/>
    <w:rsid w:val="00B55C46"/>
    <w:rsid w:val="00B566B6"/>
    <w:rsid w:val="00B60DF6"/>
    <w:rsid w:val="00B60E83"/>
    <w:rsid w:val="00B622F8"/>
    <w:rsid w:val="00B6338F"/>
    <w:rsid w:val="00B63B10"/>
    <w:rsid w:val="00B63F2C"/>
    <w:rsid w:val="00B64462"/>
    <w:rsid w:val="00B667B2"/>
    <w:rsid w:val="00B67595"/>
    <w:rsid w:val="00B67D9A"/>
    <w:rsid w:val="00B70177"/>
    <w:rsid w:val="00B71AD4"/>
    <w:rsid w:val="00B71D9F"/>
    <w:rsid w:val="00B7382B"/>
    <w:rsid w:val="00B74DF0"/>
    <w:rsid w:val="00B76E48"/>
    <w:rsid w:val="00B77A4E"/>
    <w:rsid w:val="00B836EA"/>
    <w:rsid w:val="00B901BF"/>
    <w:rsid w:val="00B9162E"/>
    <w:rsid w:val="00B92A68"/>
    <w:rsid w:val="00B92E70"/>
    <w:rsid w:val="00B935C0"/>
    <w:rsid w:val="00B94B9A"/>
    <w:rsid w:val="00B96585"/>
    <w:rsid w:val="00B973AF"/>
    <w:rsid w:val="00B97EF7"/>
    <w:rsid w:val="00BA0174"/>
    <w:rsid w:val="00BA14B2"/>
    <w:rsid w:val="00BA45CB"/>
    <w:rsid w:val="00BB212A"/>
    <w:rsid w:val="00BB7240"/>
    <w:rsid w:val="00BB7B31"/>
    <w:rsid w:val="00BC344E"/>
    <w:rsid w:val="00BC49A5"/>
    <w:rsid w:val="00BC5AF3"/>
    <w:rsid w:val="00BC69BC"/>
    <w:rsid w:val="00BC7454"/>
    <w:rsid w:val="00BC7A33"/>
    <w:rsid w:val="00BD3A66"/>
    <w:rsid w:val="00BD588E"/>
    <w:rsid w:val="00BD6052"/>
    <w:rsid w:val="00BD6D45"/>
    <w:rsid w:val="00BD72B1"/>
    <w:rsid w:val="00BE21B1"/>
    <w:rsid w:val="00BE260D"/>
    <w:rsid w:val="00BE5100"/>
    <w:rsid w:val="00BE598E"/>
    <w:rsid w:val="00BE59E5"/>
    <w:rsid w:val="00BE7B2B"/>
    <w:rsid w:val="00BF00DC"/>
    <w:rsid w:val="00BF0868"/>
    <w:rsid w:val="00BF340E"/>
    <w:rsid w:val="00BF4793"/>
    <w:rsid w:val="00BF58B0"/>
    <w:rsid w:val="00BF6B11"/>
    <w:rsid w:val="00BF743F"/>
    <w:rsid w:val="00BF7709"/>
    <w:rsid w:val="00BF7A68"/>
    <w:rsid w:val="00C005B9"/>
    <w:rsid w:val="00C00F71"/>
    <w:rsid w:val="00C014FB"/>
    <w:rsid w:val="00C01E93"/>
    <w:rsid w:val="00C02A55"/>
    <w:rsid w:val="00C03A81"/>
    <w:rsid w:val="00C04BFD"/>
    <w:rsid w:val="00C12916"/>
    <w:rsid w:val="00C137AB"/>
    <w:rsid w:val="00C157AC"/>
    <w:rsid w:val="00C15A9F"/>
    <w:rsid w:val="00C16D7A"/>
    <w:rsid w:val="00C175C7"/>
    <w:rsid w:val="00C24C28"/>
    <w:rsid w:val="00C25244"/>
    <w:rsid w:val="00C25A7E"/>
    <w:rsid w:val="00C26AB9"/>
    <w:rsid w:val="00C315D0"/>
    <w:rsid w:val="00C31A00"/>
    <w:rsid w:val="00C34BDD"/>
    <w:rsid w:val="00C34E5E"/>
    <w:rsid w:val="00C36332"/>
    <w:rsid w:val="00C404BB"/>
    <w:rsid w:val="00C42C72"/>
    <w:rsid w:val="00C42F80"/>
    <w:rsid w:val="00C430D6"/>
    <w:rsid w:val="00C445F2"/>
    <w:rsid w:val="00C45675"/>
    <w:rsid w:val="00C4696F"/>
    <w:rsid w:val="00C52038"/>
    <w:rsid w:val="00C52B51"/>
    <w:rsid w:val="00C53166"/>
    <w:rsid w:val="00C5327F"/>
    <w:rsid w:val="00C54F5D"/>
    <w:rsid w:val="00C5594F"/>
    <w:rsid w:val="00C56401"/>
    <w:rsid w:val="00C578D1"/>
    <w:rsid w:val="00C6299C"/>
    <w:rsid w:val="00C64865"/>
    <w:rsid w:val="00C651BE"/>
    <w:rsid w:val="00C71834"/>
    <w:rsid w:val="00C7580A"/>
    <w:rsid w:val="00C75C28"/>
    <w:rsid w:val="00C769EE"/>
    <w:rsid w:val="00C76FD6"/>
    <w:rsid w:val="00C80468"/>
    <w:rsid w:val="00C80A64"/>
    <w:rsid w:val="00C8332E"/>
    <w:rsid w:val="00C83FCF"/>
    <w:rsid w:val="00C842E7"/>
    <w:rsid w:val="00C848F3"/>
    <w:rsid w:val="00C86E43"/>
    <w:rsid w:val="00C87732"/>
    <w:rsid w:val="00C87C95"/>
    <w:rsid w:val="00C87F3D"/>
    <w:rsid w:val="00C87FCF"/>
    <w:rsid w:val="00C97614"/>
    <w:rsid w:val="00C97FE5"/>
    <w:rsid w:val="00CA0312"/>
    <w:rsid w:val="00CA0359"/>
    <w:rsid w:val="00CA0B2F"/>
    <w:rsid w:val="00CA1A25"/>
    <w:rsid w:val="00CA1DA1"/>
    <w:rsid w:val="00CA2E08"/>
    <w:rsid w:val="00CA3517"/>
    <w:rsid w:val="00CA37E0"/>
    <w:rsid w:val="00CA51E7"/>
    <w:rsid w:val="00CA5582"/>
    <w:rsid w:val="00CA566C"/>
    <w:rsid w:val="00CA632C"/>
    <w:rsid w:val="00CB1E05"/>
    <w:rsid w:val="00CB331D"/>
    <w:rsid w:val="00CB4C2C"/>
    <w:rsid w:val="00CB503C"/>
    <w:rsid w:val="00CB6814"/>
    <w:rsid w:val="00CB695F"/>
    <w:rsid w:val="00CC10CD"/>
    <w:rsid w:val="00CC30E3"/>
    <w:rsid w:val="00CC57B7"/>
    <w:rsid w:val="00CC62C5"/>
    <w:rsid w:val="00CC66F7"/>
    <w:rsid w:val="00CD1A80"/>
    <w:rsid w:val="00CD2ADE"/>
    <w:rsid w:val="00CD35D8"/>
    <w:rsid w:val="00CD3EE1"/>
    <w:rsid w:val="00CD5F34"/>
    <w:rsid w:val="00CD73B6"/>
    <w:rsid w:val="00CD746D"/>
    <w:rsid w:val="00CD79AD"/>
    <w:rsid w:val="00CE00BA"/>
    <w:rsid w:val="00CE08E5"/>
    <w:rsid w:val="00CE0AC0"/>
    <w:rsid w:val="00CE0E41"/>
    <w:rsid w:val="00CE51A4"/>
    <w:rsid w:val="00CE6A62"/>
    <w:rsid w:val="00CF0341"/>
    <w:rsid w:val="00CF056D"/>
    <w:rsid w:val="00CF071C"/>
    <w:rsid w:val="00CF5CB0"/>
    <w:rsid w:val="00CF69C2"/>
    <w:rsid w:val="00D0059C"/>
    <w:rsid w:val="00D0160A"/>
    <w:rsid w:val="00D04ED9"/>
    <w:rsid w:val="00D104B4"/>
    <w:rsid w:val="00D1056B"/>
    <w:rsid w:val="00D10FB1"/>
    <w:rsid w:val="00D11389"/>
    <w:rsid w:val="00D11F70"/>
    <w:rsid w:val="00D1478E"/>
    <w:rsid w:val="00D14E0D"/>
    <w:rsid w:val="00D156D9"/>
    <w:rsid w:val="00D157C2"/>
    <w:rsid w:val="00D16F2B"/>
    <w:rsid w:val="00D1772C"/>
    <w:rsid w:val="00D2118A"/>
    <w:rsid w:val="00D24959"/>
    <w:rsid w:val="00D25A95"/>
    <w:rsid w:val="00D31582"/>
    <w:rsid w:val="00D315CD"/>
    <w:rsid w:val="00D31DC2"/>
    <w:rsid w:val="00D351FC"/>
    <w:rsid w:val="00D36102"/>
    <w:rsid w:val="00D36274"/>
    <w:rsid w:val="00D40CB2"/>
    <w:rsid w:val="00D40F80"/>
    <w:rsid w:val="00D41144"/>
    <w:rsid w:val="00D413E7"/>
    <w:rsid w:val="00D43F80"/>
    <w:rsid w:val="00D44A64"/>
    <w:rsid w:val="00D5117A"/>
    <w:rsid w:val="00D54D4E"/>
    <w:rsid w:val="00D5511F"/>
    <w:rsid w:val="00D553E9"/>
    <w:rsid w:val="00D55573"/>
    <w:rsid w:val="00D5759F"/>
    <w:rsid w:val="00D621FD"/>
    <w:rsid w:val="00D62636"/>
    <w:rsid w:val="00D62B3B"/>
    <w:rsid w:val="00D63455"/>
    <w:rsid w:val="00D65DC6"/>
    <w:rsid w:val="00D6650E"/>
    <w:rsid w:val="00D66EA2"/>
    <w:rsid w:val="00D714A3"/>
    <w:rsid w:val="00D75CB4"/>
    <w:rsid w:val="00D76971"/>
    <w:rsid w:val="00D7722D"/>
    <w:rsid w:val="00D774CD"/>
    <w:rsid w:val="00D80D9E"/>
    <w:rsid w:val="00D81DFF"/>
    <w:rsid w:val="00D82176"/>
    <w:rsid w:val="00D8230F"/>
    <w:rsid w:val="00D82EA4"/>
    <w:rsid w:val="00D86505"/>
    <w:rsid w:val="00D86728"/>
    <w:rsid w:val="00D872B8"/>
    <w:rsid w:val="00D91657"/>
    <w:rsid w:val="00D921D8"/>
    <w:rsid w:val="00D97CA3"/>
    <w:rsid w:val="00DA103E"/>
    <w:rsid w:val="00DA16BB"/>
    <w:rsid w:val="00DA3A3F"/>
    <w:rsid w:val="00DA3B2F"/>
    <w:rsid w:val="00DA47C6"/>
    <w:rsid w:val="00DA5244"/>
    <w:rsid w:val="00DB0211"/>
    <w:rsid w:val="00DB03E1"/>
    <w:rsid w:val="00DB2617"/>
    <w:rsid w:val="00DB51F9"/>
    <w:rsid w:val="00DC40AD"/>
    <w:rsid w:val="00DC45BA"/>
    <w:rsid w:val="00DC7C14"/>
    <w:rsid w:val="00DD0D62"/>
    <w:rsid w:val="00DD3658"/>
    <w:rsid w:val="00DD3EC1"/>
    <w:rsid w:val="00DD4AA8"/>
    <w:rsid w:val="00DD7462"/>
    <w:rsid w:val="00DE13AF"/>
    <w:rsid w:val="00DE5273"/>
    <w:rsid w:val="00DE623E"/>
    <w:rsid w:val="00DE721D"/>
    <w:rsid w:val="00DE758E"/>
    <w:rsid w:val="00DE7D1B"/>
    <w:rsid w:val="00DF0A9F"/>
    <w:rsid w:val="00DF12FB"/>
    <w:rsid w:val="00DF5541"/>
    <w:rsid w:val="00DF63AB"/>
    <w:rsid w:val="00DF7940"/>
    <w:rsid w:val="00E00C13"/>
    <w:rsid w:val="00E0149C"/>
    <w:rsid w:val="00E016F6"/>
    <w:rsid w:val="00E02428"/>
    <w:rsid w:val="00E02869"/>
    <w:rsid w:val="00E043CE"/>
    <w:rsid w:val="00E04B14"/>
    <w:rsid w:val="00E05B9B"/>
    <w:rsid w:val="00E06987"/>
    <w:rsid w:val="00E10B52"/>
    <w:rsid w:val="00E11AC2"/>
    <w:rsid w:val="00E147A0"/>
    <w:rsid w:val="00E14824"/>
    <w:rsid w:val="00E176DD"/>
    <w:rsid w:val="00E1790B"/>
    <w:rsid w:val="00E20439"/>
    <w:rsid w:val="00E207BC"/>
    <w:rsid w:val="00E20FC5"/>
    <w:rsid w:val="00E215BB"/>
    <w:rsid w:val="00E22ACF"/>
    <w:rsid w:val="00E26505"/>
    <w:rsid w:val="00E26EAD"/>
    <w:rsid w:val="00E276F0"/>
    <w:rsid w:val="00E30603"/>
    <w:rsid w:val="00E33B48"/>
    <w:rsid w:val="00E33B92"/>
    <w:rsid w:val="00E36556"/>
    <w:rsid w:val="00E36FC5"/>
    <w:rsid w:val="00E414DC"/>
    <w:rsid w:val="00E415C8"/>
    <w:rsid w:val="00E418AB"/>
    <w:rsid w:val="00E4199D"/>
    <w:rsid w:val="00E42CD1"/>
    <w:rsid w:val="00E44BC0"/>
    <w:rsid w:val="00E5064D"/>
    <w:rsid w:val="00E53740"/>
    <w:rsid w:val="00E54E29"/>
    <w:rsid w:val="00E6016B"/>
    <w:rsid w:val="00E64007"/>
    <w:rsid w:val="00E64E4F"/>
    <w:rsid w:val="00E65804"/>
    <w:rsid w:val="00E740BB"/>
    <w:rsid w:val="00E75639"/>
    <w:rsid w:val="00E75FEE"/>
    <w:rsid w:val="00E769FE"/>
    <w:rsid w:val="00E7702A"/>
    <w:rsid w:val="00E827EA"/>
    <w:rsid w:val="00E83681"/>
    <w:rsid w:val="00E850F3"/>
    <w:rsid w:val="00E85837"/>
    <w:rsid w:val="00E859ED"/>
    <w:rsid w:val="00E8709A"/>
    <w:rsid w:val="00E915F2"/>
    <w:rsid w:val="00E93F1B"/>
    <w:rsid w:val="00E95447"/>
    <w:rsid w:val="00E958C4"/>
    <w:rsid w:val="00E95A2C"/>
    <w:rsid w:val="00E95E3C"/>
    <w:rsid w:val="00E97500"/>
    <w:rsid w:val="00E97A35"/>
    <w:rsid w:val="00EA01CA"/>
    <w:rsid w:val="00EA0A6E"/>
    <w:rsid w:val="00EA1C8A"/>
    <w:rsid w:val="00EA390E"/>
    <w:rsid w:val="00EA6E43"/>
    <w:rsid w:val="00EA7A6C"/>
    <w:rsid w:val="00EA7EE8"/>
    <w:rsid w:val="00EB0867"/>
    <w:rsid w:val="00EB1A22"/>
    <w:rsid w:val="00EB2AB5"/>
    <w:rsid w:val="00EB2BC0"/>
    <w:rsid w:val="00EB3BAB"/>
    <w:rsid w:val="00EB49AB"/>
    <w:rsid w:val="00EB6013"/>
    <w:rsid w:val="00EB6D8B"/>
    <w:rsid w:val="00EC2A51"/>
    <w:rsid w:val="00EC5C7D"/>
    <w:rsid w:val="00EC61CF"/>
    <w:rsid w:val="00EC6337"/>
    <w:rsid w:val="00EC7A70"/>
    <w:rsid w:val="00ED098B"/>
    <w:rsid w:val="00ED1D21"/>
    <w:rsid w:val="00ED24FF"/>
    <w:rsid w:val="00ED38E7"/>
    <w:rsid w:val="00ED4D73"/>
    <w:rsid w:val="00ED64B6"/>
    <w:rsid w:val="00EE0BB6"/>
    <w:rsid w:val="00EE1ADD"/>
    <w:rsid w:val="00EE2CE7"/>
    <w:rsid w:val="00EE4263"/>
    <w:rsid w:val="00EE7DC7"/>
    <w:rsid w:val="00EF178D"/>
    <w:rsid w:val="00EF195D"/>
    <w:rsid w:val="00EF3484"/>
    <w:rsid w:val="00EF3D59"/>
    <w:rsid w:val="00EF5481"/>
    <w:rsid w:val="00EF54BF"/>
    <w:rsid w:val="00EF6517"/>
    <w:rsid w:val="00EF7AC9"/>
    <w:rsid w:val="00F0036C"/>
    <w:rsid w:val="00F00538"/>
    <w:rsid w:val="00F04D32"/>
    <w:rsid w:val="00F05ED6"/>
    <w:rsid w:val="00F114D8"/>
    <w:rsid w:val="00F13643"/>
    <w:rsid w:val="00F145D3"/>
    <w:rsid w:val="00F14F04"/>
    <w:rsid w:val="00F179A7"/>
    <w:rsid w:val="00F21522"/>
    <w:rsid w:val="00F227D1"/>
    <w:rsid w:val="00F22DB6"/>
    <w:rsid w:val="00F23169"/>
    <w:rsid w:val="00F2445C"/>
    <w:rsid w:val="00F260A0"/>
    <w:rsid w:val="00F274E7"/>
    <w:rsid w:val="00F3113B"/>
    <w:rsid w:val="00F3568D"/>
    <w:rsid w:val="00F35E9E"/>
    <w:rsid w:val="00F37321"/>
    <w:rsid w:val="00F37E5A"/>
    <w:rsid w:val="00F41B54"/>
    <w:rsid w:val="00F50E21"/>
    <w:rsid w:val="00F5204A"/>
    <w:rsid w:val="00F53926"/>
    <w:rsid w:val="00F53CD2"/>
    <w:rsid w:val="00F54236"/>
    <w:rsid w:val="00F54C0B"/>
    <w:rsid w:val="00F553CA"/>
    <w:rsid w:val="00F5716A"/>
    <w:rsid w:val="00F602E2"/>
    <w:rsid w:val="00F60EF9"/>
    <w:rsid w:val="00F618FA"/>
    <w:rsid w:val="00F646F1"/>
    <w:rsid w:val="00F67717"/>
    <w:rsid w:val="00F67866"/>
    <w:rsid w:val="00F67A52"/>
    <w:rsid w:val="00F7106C"/>
    <w:rsid w:val="00F7139D"/>
    <w:rsid w:val="00F73790"/>
    <w:rsid w:val="00F73B5B"/>
    <w:rsid w:val="00F76A72"/>
    <w:rsid w:val="00F77C25"/>
    <w:rsid w:val="00F81BE8"/>
    <w:rsid w:val="00F830B3"/>
    <w:rsid w:val="00F83946"/>
    <w:rsid w:val="00F843E3"/>
    <w:rsid w:val="00F8454B"/>
    <w:rsid w:val="00F84DD3"/>
    <w:rsid w:val="00F85B88"/>
    <w:rsid w:val="00F90F1D"/>
    <w:rsid w:val="00F94414"/>
    <w:rsid w:val="00F9568D"/>
    <w:rsid w:val="00F96205"/>
    <w:rsid w:val="00F972AC"/>
    <w:rsid w:val="00FA070C"/>
    <w:rsid w:val="00FA20B6"/>
    <w:rsid w:val="00FA38C0"/>
    <w:rsid w:val="00FA5807"/>
    <w:rsid w:val="00FA588B"/>
    <w:rsid w:val="00FA6477"/>
    <w:rsid w:val="00FA7103"/>
    <w:rsid w:val="00FA72BC"/>
    <w:rsid w:val="00FA7F42"/>
    <w:rsid w:val="00FB1E71"/>
    <w:rsid w:val="00FB295F"/>
    <w:rsid w:val="00FB3570"/>
    <w:rsid w:val="00FB56F3"/>
    <w:rsid w:val="00FB63DC"/>
    <w:rsid w:val="00FB7A64"/>
    <w:rsid w:val="00FC1BF4"/>
    <w:rsid w:val="00FC3731"/>
    <w:rsid w:val="00FC40BE"/>
    <w:rsid w:val="00FC6B63"/>
    <w:rsid w:val="00FC799A"/>
    <w:rsid w:val="00FD0ABE"/>
    <w:rsid w:val="00FD18A6"/>
    <w:rsid w:val="00FD208D"/>
    <w:rsid w:val="00FD5295"/>
    <w:rsid w:val="00FD6538"/>
    <w:rsid w:val="00FD6B8D"/>
    <w:rsid w:val="00FE24AD"/>
    <w:rsid w:val="00FE2FF6"/>
    <w:rsid w:val="00FE3B8E"/>
    <w:rsid w:val="00FE444D"/>
    <w:rsid w:val="00FE499E"/>
    <w:rsid w:val="00FE50FA"/>
    <w:rsid w:val="00FE5508"/>
    <w:rsid w:val="00FE613C"/>
    <w:rsid w:val="00FF009A"/>
    <w:rsid w:val="00FF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30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a"/>
    <w:link w:val="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Char"/>
    <w:qFormat/>
    <w:rsid w:val="00514F67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0"/>
    <w:link w:val="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514F67"/>
    <w:rPr>
      <w:rFonts w:ascii="Arial" w:hAnsi="Arial" w:cs="Times New Roman"/>
      <w:sz w:val="28"/>
      <w:szCs w:val="20"/>
      <w:lang w:eastAsia="en-US"/>
    </w:rPr>
  </w:style>
  <w:style w:type="paragraph" w:styleId="a3">
    <w:name w:val="List Paragraph"/>
    <w:aliases w:val="- Bullets,リスト段落,?? ??,?????,????"/>
    <w:basedOn w:val="a"/>
    <w:link w:val="Char"/>
    <w:uiPriority w:val="34"/>
    <w:qFormat/>
    <w:rsid w:val="00514F67"/>
    <w:pPr>
      <w:ind w:left="720"/>
      <w:contextualSpacing/>
    </w:pPr>
  </w:style>
  <w:style w:type="paragraph" w:styleId="a4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0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4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Char">
    <w:name w:val="목록 단락 Char"/>
    <w:aliases w:val="- Bullets Char,リスト段落 Char,?? ?? Char,????? Char,???? Char"/>
    <w:link w:val="a3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a5">
    <w:name w:val="Placeholder Text"/>
    <w:basedOn w:val="a0"/>
    <w:uiPriority w:val="99"/>
    <w:semiHidden/>
    <w:rsid w:val="007D20A4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a8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a8">
    <w:name w:val="List"/>
    <w:basedOn w:val="a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9">
    <w:name w:val="样式 页眉"/>
    <w:basedOn w:val="aa"/>
    <w:link w:val="Char2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2">
    <w:name w:val="样式 页眉 Char"/>
    <w:link w:val="a9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aa">
    <w:name w:val="header"/>
    <w:basedOn w:val="a"/>
    <w:link w:val="Char3"/>
    <w:uiPriority w:val="99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Char3">
    <w:name w:val="머리글 Char"/>
    <w:basedOn w:val="a0"/>
    <w:link w:val="aa"/>
    <w:uiPriority w:val="99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a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a"/>
    <w:next w:val="a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ab">
    <w:name w:val="Normal (Web)"/>
    <w:basedOn w:val="a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a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a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ac">
    <w:name w:val="annotation reference"/>
    <w:basedOn w:val="a0"/>
    <w:uiPriority w:val="99"/>
    <w:semiHidden/>
    <w:unhideWhenUsed/>
    <w:rsid w:val="0080593F"/>
    <w:rPr>
      <w:sz w:val="16"/>
      <w:szCs w:val="16"/>
    </w:rPr>
  </w:style>
  <w:style w:type="paragraph" w:styleId="ad">
    <w:name w:val="annotation text"/>
    <w:basedOn w:val="a"/>
    <w:link w:val="Char4"/>
    <w:uiPriority w:val="99"/>
    <w:semiHidden/>
    <w:unhideWhenUsed/>
    <w:rsid w:val="0080593F"/>
  </w:style>
  <w:style w:type="character" w:customStyle="1" w:styleId="Char4">
    <w:name w:val="메모 텍스트 Char"/>
    <w:basedOn w:val="a0"/>
    <w:link w:val="ad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80593F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4Char">
    <w:name w:val="제목 4 Char"/>
    <w:basedOn w:val="a0"/>
    <w:link w:val="4"/>
    <w:uiPriority w:val="9"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a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a1"/>
    <w:next w:val="a7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a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5Char">
    <w:name w:val="제목 5 Char"/>
    <w:basedOn w:val="a0"/>
    <w:link w:val="5"/>
    <w:uiPriority w:val="9"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a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a1"/>
    <w:next w:val="a7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628C7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af0">
    <w:name w:val="footer"/>
    <w:basedOn w:val="a"/>
    <w:link w:val="Char6"/>
    <w:uiPriority w:val="99"/>
    <w:unhideWhenUsed/>
    <w:rsid w:val="00C42F80"/>
    <w:pPr>
      <w:tabs>
        <w:tab w:val="center" w:pos="4680"/>
        <w:tab w:val="right" w:pos="9360"/>
      </w:tabs>
      <w:spacing w:after="0"/>
    </w:pPr>
  </w:style>
  <w:style w:type="character" w:customStyle="1" w:styleId="Char6">
    <w:name w:val="바닥글 Char"/>
    <w:basedOn w:val="a0"/>
    <w:link w:val="af0"/>
    <w:uiPriority w:val="99"/>
    <w:rsid w:val="00C42F80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9F9AE-7431-404D-AF07-C6DAB3BD5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1148</Words>
  <Characters>6544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 for TR38.786 on the MPR simulation assumptions</dc:title>
  <dc:subject/>
  <dc:creator>suhwan Lim</dc:creator>
  <cp:keywords>NR SL evolution</cp:keywords>
  <dc:description/>
  <cp:lastModifiedBy>Suhwan Lim</cp:lastModifiedBy>
  <cp:revision>2</cp:revision>
  <dcterms:created xsi:type="dcterms:W3CDTF">2023-05-12T03:21:00Z</dcterms:created>
  <dcterms:modified xsi:type="dcterms:W3CDTF">2023-05-12T03:21:00Z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1682322375</vt:lpwstr>
  </property>
</Properties>
</file>